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EA5892" w14:textId="77777777" w:rsidR="00432015" w:rsidRDefault="006D5C48">
      <w:pPr>
        <w:spacing w:before="560"/>
        <w:jc w:val="center"/>
      </w:pPr>
      <w:r>
        <w:rPr>
          <w:b/>
          <w:color w:val="2F7E8D"/>
          <w:sz w:val="22"/>
        </w:rPr>
        <w:t>SEVENTH-DAY ADVENTIST</w:t>
      </w:r>
    </w:p>
    <w:p w14:paraId="1854CDA1" w14:textId="4AE9472A" w:rsidR="00432015" w:rsidRDefault="006D5C48">
      <w:pPr>
        <w:jc w:val="center"/>
      </w:pPr>
      <w:r w:rsidRPr="7607A17D">
        <w:rPr>
          <w:b/>
          <w:bCs/>
          <w:color w:val="17365D" w:themeColor="text2" w:themeShade="BF"/>
          <w:sz w:val="50"/>
          <w:szCs w:val="50"/>
        </w:rPr>
        <w:t>Academy</w:t>
      </w:r>
      <w:r w:rsidR="714F659D" w:rsidRPr="7607A17D">
        <w:rPr>
          <w:b/>
          <w:bCs/>
          <w:color w:val="17365D" w:themeColor="text2" w:themeShade="BF"/>
          <w:sz w:val="50"/>
          <w:szCs w:val="50"/>
        </w:rPr>
        <w:t>/</w:t>
      </w:r>
      <w:r w:rsidR="714F659D" w:rsidRPr="6148B90F">
        <w:rPr>
          <w:b/>
          <w:bCs/>
          <w:color w:val="17365D" w:themeColor="text2" w:themeShade="BF"/>
          <w:sz w:val="50"/>
          <w:szCs w:val="50"/>
        </w:rPr>
        <w:t xml:space="preserve">Large </w:t>
      </w:r>
      <w:r w:rsidR="714F659D" w:rsidRPr="0243E5F4">
        <w:rPr>
          <w:b/>
          <w:bCs/>
          <w:color w:val="17365D" w:themeColor="text2" w:themeShade="BF"/>
          <w:sz w:val="50"/>
          <w:szCs w:val="50"/>
        </w:rPr>
        <w:t>School</w:t>
      </w:r>
      <w:r w:rsidRPr="7607A17D">
        <w:rPr>
          <w:b/>
          <w:bCs/>
          <w:color w:val="17365D" w:themeColor="text2" w:themeShade="BF"/>
          <w:sz w:val="50"/>
          <w:szCs w:val="50"/>
        </w:rPr>
        <w:t xml:space="preserve"> Technology</w:t>
      </w:r>
      <w:r>
        <w:br/>
      </w:r>
      <w:r w:rsidRPr="7607A17D">
        <w:rPr>
          <w:b/>
          <w:bCs/>
          <w:color w:val="17365D" w:themeColor="text2" w:themeShade="BF"/>
          <w:sz w:val="50"/>
          <w:szCs w:val="50"/>
        </w:rPr>
        <w:t>&amp; Digital Learning Plan</w:t>
      </w:r>
    </w:p>
    <w:p w14:paraId="59C30C68" w14:textId="7DB1B6D0" w:rsidR="59F7FCDF" w:rsidRDefault="006D5C48" w:rsidP="3AF690F4">
      <w:pPr>
        <w:jc w:val="center"/>
      </w:pPr>
      <w:r w:rsidRPr="3AF690F4">
        <w:rPr>
          <w:color w:val="2F75B5"/>
          <w:sz w:val="28"/>
          <w:szCs w:val="28"/>
        </w:rPr>
        <w:t xml:space="preserve">Three-Year Strategic &amp; Operational </w:t>
      </w:r>
      <w:r w:rsidR="59F7FCDF" w:rsidRPr="2E32762B">
        <w:rPr>
          <w:color w:val="2F75B5"/>
          <w:sz w:val="28"/>
          <w:szCs w:val="28"/>
        </w:rPr>
        <w:t>Plan</w:t>
      </w:r>
    </w:p>
    <w:p w14:paraId="1B75C781" w14:textId="77777777" w:rsidR="00432015" w:rsidRDefault="006D5C48">
      <w:pPr>
        <w:jc w:val="center"/>
      </w:pPr>
      <w:r>
        <w:rPr>
          <w:b/>
          <w:color w:val="548235"/>
          <w:sz w:val="22"/>
        </w:rPr>
        <w:t>Faith • Learning • Infrastructure • Security • Innovation</w:t>
      </w:r>
    </w:p>
    <w:p w14:paraId="10735A63" w14:textId="77777777" w:rsidR="00432015" w:rsidRDefault="00432015"/>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43AC18E8" w14:textId="77777777">
        <w:trPr>
          <w:jc w:val="center"/>
        </w:trPr>
        <w:tc>
          <w:tcPr>
            <w:tcW w:w="10570" w:type="dxa"/>
            <w:shd w:val="clear" w:color="auto" w:fill="EAF2F8"/>
            <w:tcMar>
              <w:top w:w="95" w:type="dxa"/>
              <w:left w:w="120" w:type="dxa"/>
              <w:bottom w:w="95" w:type="dxa"/>
              <w:right w:w="120" w:type="dxa"/>
            </w:tcMar>
          </w:tcPr>
          <w:p w14:paraId="345F361F" w14:textId="619AC06B" w:rsidR="00432015" w:rsidRDefault="006D5C48">
            <w:r w:rsidRPr="2D55F8CC">
              <w:rPr>
                <w:b/>
                <w:bCs/>
                <w:color w:val="17365D" w:themeColor="text2" w:themeShade="BF"/>
              </w:rPr>
              <w:t>Purpose</w:t>
            </w:r>
            <w:r w:rsidR="008F2CE3">
              <w:rPr>
                <w:b/>
                <w:bCs/>
                <w:color w:val="17365D" w:themeColor="text2" w:themeShade="BF"/>
              </w:rPr>
              <w:t>:</w:t>
            </w:r>
            <w:r w:rsidRPr="2D55F8CC">
              <w:rPr>
                <w:b/>
                <w:bCs/>
                <w:color w:val="17365D" w:themeColor="text2" w:themeShade="BF"/>
              </w:rPr>
              <w:t xml:space="preserve"> </w:t>
            </w:r>
            <w:r w:rsidRPr="2B8962B7">
              <w:rPr>
                <w:color w:val="17365D" w:themeColor="text2" w:themeShade="BF"/>
              </w:rPr>
              <w:t xml:space="preserve"> </w:t>
            </w:r>
            <w:r w:rsidR="0959B74E" w:rsidRPr="2B8962B7">
              <w:rPr>
                <w:color w:val="17365D" w:themeColor="text2" w:themeShade="BF"/>
              </w:rPr>
              <w:t xml:space="preserve">This </w:t>
            </w:r>
            <w:r w:rsidR="1132A67F" w:rsidRPr="2B8962B7">
              <w:rPr>
                <w:color w:val="17365D" w:themeColor="text2" w:themeShade="BF"/>
              </w:rPr>
              <w:t>is a</w:t>
            </w:r>
            <w:r w:rsidR="0959B74E" w:rsidRPr="2B8962B7">
              <w:rPr>
                <w:color w:val="17365D" w:themeColor="text2" w:themeShade="BF"/>
              </w:rPr>
              <w:t xml:space="preserve"> template </w:t>
            </w:r>
            <w:r w:rsidR="55BB91A9" w:rsidRPr="2B8962B7">
              <w:rPr>
                <w:color w:val="17365D" w:themeColor="text2" w:themeShade="BF"/>
              </w:rPr>
              <w:t>for a</w:t>
            </w:r>
            <w:r w:rsidRPr="2B8962B7">
              <w:rPr>
                <w:color w:val="17365D" w:themeColor="text2" w:themeShade="BF"/>
              </w:rPr>
              <w:t xml:space="preserve"> practical technology pla</w:t>
            </w:r>
            <w:r w:rsidR="770504BB" w:rsidRPr="2B8962B7">
              <w:rPr>
                <w:color w:val="17365D" w:themeColor="text2" w:themeShade="BF"/>
              </w:rPr>
              <w:t>n for</w:t>
            </w:r>
            <w:r w:rsidRPr="2B8962B7">
              <w:rPr>
                <w:color w:val="17365D" w:themeColor="text2" w:themeShade="BF"/>
              </w:rPr>
              <w:t xml:space="preserve"> a</w:t>
            </w:r>
            <w:r w:rsidRPr="0185B64F">
              <w:rPr>
                <w:b/>
                <w:bCs/>
                <w:color w:val="17365D" w:themeColor="text2" w:themeShade="BF"/>
              </w:rPr>
              <w:t xml:space="preserve"> </w:t>
            </w:r>
            <w:r w:rsidR="302A896D">
              <w:t>larger school</w:t>
            </w:r>
            <w:r>
              <w:t xml:space="preserve"> with a dedicated technology leader. It connects infrastructure and operations to teaching, learning, student outcomes, cybersecurity, privacy, and the school’s mission.</w:t>
            </w:r>
          </w:p>
        </w:tc>
      </w:tr>
    </w:tbl>
    <w:p w14:paraId="3C44475C" w14:textId="77777777" w:rsidR="00432015" w:rsidRDefault="00432015"/>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3417"/>
        <w:gridCol w:w="7141"/>
      </w:tblGrid>
      <w:tr w:rsidR="00432015" w14:paraId="4C9E6A43" w14:textId="77777777" w:rsidTr="009B10DD">
        <w:trPr>
          <w:jc w:val="center"/>
        </w:trPr>
        <w:tc>
          <w:tcPr>
            <w:tcW w:w="3420" w:type="dxa"/>
            <w:shd w:val="clear" w:color="auto" w:fill="F3F7F9"/>
            <w:tcMar>
              <w:top w:w="65" w:type="dxa"/>
              <w:left w:w="75" w:type="dxa"/>
              <w:bottom w:w="65" w:type="dxa"/>
              <w:right w:w="75" w:type="dxa"/>
            </w:tcMar>
            <w:vAlign w:val="center"/>
          </w:tcPr>
          <w:p w14:paraId="22726E6A" w14:textId="77777777" w:rsidR="00432015" w:rsidRDefault="006D5C48">
            <w:pPr>
              <w:spacing w:after="20"/>
            </w:pPr>
            <w:r>
              <w:rPr>
                <w:b/>
                <w:color w:val="17365D"/>
                <w:sz w:val="16"/>
              </w:rPr>
              <w:t>School / Academy</w:t>
            </w:r>
          </w:p>
        </w:tc>
        <w:tc>
          <w:tcPr>
            <w:tcW w:w="7150" w:type="dxa"/>
            <w:tcMar>
              <w:top w:w="65" w:type="dxa"/>
              <w:left w:w="75" w:type="dxa"/>
              <w:bottom w:w="65" w:type="dxa"/>
              <w:right w:w="75" w:type="dxa"/>
            </w:tcMar>
            <w:vAlign w:val="center"/>
          </w:tcPr>
          <w:p w14:paraId="1B0291C1" w14:textId="429F4C14" w:rsidR="00432015" w:rsidRDefault="02CD579D">
            <w:pPr>
              <w:spacing w:after="20"/>
            </w:pPr>
            <w:r w:rsidRPr="42D96259">
              <w:rPr>
                <w:color w:val="666666"/>
                <w:sz w:val="16"/>
                <w:szCs w:val="16"/>
              </w:rPr>
              <w:t>Your School Name</w:t>
            </w:r>
          </w:p>
        </w:tc>
      </w:tr>
      <w:tr w:rsidR="00432015" w14:paraId="4F9BC2EB" w14:textId="77777777" w:rsidTr="009B10DD">
        <w:trPr>
          <w:jc w:val="center"/>
        </w:trPr>
        <w:tc>
          <w:tcPr>
            <w:tcW w:w="3420" w:type="dxa"/>
            <w:shd w:val="clear" w:color="auto" w:fill="F3F7F9"/>
            <w:tcMar>
              <w:top w:w="65" w:type="dxa"/>
              <w:left w:w="75" w:type="dxa"/>
              <w:bottom w:w="65" w:type="dxa"/>
              <w:right w:w="75" w:type="dxa"/>
            </w:tcMar>
            <w:vAlign w:val="center"/>
          </w:tcPr>
          <w:p w14:paraId="745F5B50" w14:textId="77777777" w:rsidR="00432015" w:rsidRDefault="006D5C48">
            <w:pPr>
              <w:spacing w:after="20"/>
            </w:pPr>
            <w:r>
              <w:rPr>
                <w:b/>
                <w:color w:val="17365D"/>
                <w:sz w:val="16"/>
              </w:rPr>
              <w:t>Planning Period</w:t>
            </w:r>
          </w:p>
        </w:tc>
        <w:tc>
          <w:tcPr>
            <w:tcW w:w="7150" w:type="dxa"/>
            <w:tcMar>
              <w:top w:w="65" w:type="dxa"/>
              <w:left w:w="75" w:type="dxa"/>
              <w:bottom w:w="65" w:type="dxa"/>
              <w:right w:w="75" w:type="dxa"/>
            </w:tcMar>
            <w:vAlign w:val="center"/>
          </w:tcPr>
          <w:p w14:paraId="093EF724" w14:textId="074AEE8D" w:rsidR="00432015" w:rsidRDefault="006D5C48">
            <w:pPr>
              <w:spacing w:after="20"/>
              <w:rPr>
                <w:color w:val="666666"/>
                <w:sz w:val="16"/>
                <w:szCs w:val="16"/>
              </w:rPr>
            </w:pPr>
            <w:r w:rsidRPr="1263A6EC">
              <w:rPr>
                <w:color w:val="666666"/>
                <w:sz w:val="16"/>
                <w:szCs w:val="16"/>
              </w:rPr>
              <w:t>July 20</w:t>
            </w:r>
            <w:r w:rsidR="4A21A30B" w:rsidRPr="1263A6EC">
              <w:rPr>
                <w:color w:val="666666"/>
                <w:sz w:val="16"/>
                <w:szCs w:val="16"/>
              </w:rPr>
              <w:t>**</w:t>
            </w:r>
            <w:r w:rsidRPr="1263A6EC">
              <w:rPr>
                <w:color w:val="666666"/>
                <w:sz w:val="16"/>
                <w:szCs w:val="16"/>
              </w:rPr>
              <w:t xml:space="preserve"> – June </w:t>
            </w:r>
            <w:r w:rsidR="7737A69F" w:rsidRPr="1263A6EC">
              <w:rPr>
                <w:color w:val="666666"/>
                <w:sz w:val="16"/>
                <w:szCs w:val="16"/>
              </w:rPr>
              <w:t>20</w:t>
            </w:r>
            <w:r w:rsidR="01A60EDD" w:rsidRPr="1263A6EC">
              <w:rPr>
                <w:color w:val="666666"/>
                <w:sz w:val="16"/>
                <w:szCs w:val="16"/>
              </w:rPr>
              <w:t>**</w:t>
            </w:r>
          </w:p>
        </w:tc>
      </w:tr>
      <w:tr w:rsidR="00432015" w14:paraId="4B5BC05C" w14:textId="77777777" w:rsidTr="009B10DD">
        <w:trPr>
          <w:jc w:val="center"/>
        </w:trPr>
        <w:tc>
          <w:tcPr>
            <w:tcW w:w="3420" w:type="dxa"/>
            <w:shd w:val="clear" w:color="auto" w:fill="F3F7F9"/>
            <w:tcMar>
              <w:top w:w="65" w:type="dxa"/>
              <w:left w:w="75" w:type="dxa"/>
              <w:bottom w:w="65" w:type="dxa"/>
              <w:right w:w="75" w:type="dxa"/>
            </w:tcMar>
            <w:vAlign w:val="center"/>
          </w:tcPr>
          <w:p w14:paraId="25919CF8" w14:textId="77777777" w:rsidR="00432015" w:rsidRDefault="006D5C48">
            <w:pPr>
              <w:spacing w:after="20"/>
            </w:pPr>
            <w:r>
              <w:rPr>
                <w:b/>
                <w:color w:val="17365D"/>
                <w:sz w:val="16"/>
              </w:rPr>
              <w:t>Technology Director</w:t>
            </w:r>
          </w:p>
        </w:tc>
        <w:tc>
          <w:tcPr>
            <w:tcW w:w="7150" w:type="dxa"/>
            <w:tcMar>
              <w:top w:w="65" w:type="dxa"/>
              <w:left w:w="75" w:type="dxa"/>
              <w:bottom w:w="65" w:type="dxa"/>
              <w:right w:w="75" w:type="dxa"/>
            </w:tcMar>
            <w:vAlign w:val="center"/>
          </w:tcPr>
          <w:p w14:paraId="5E3FA9A3" w14:textId="488D3772" w:rsidR="00432015" w:rsidRDefault="00432015">
            <w:pPr>
              <w:spacing w:after="20"/>
              <w:rPr>
                <w:sz w:val="16"/>
                <w:szCs w:val="16"/>
              </w:rPr>
            </w:pPr>
          </w:p>
        </w:tc>
      </w:tr>
      <w:tr w:rsidR="00432015" w14:paraId="62B56ED2" w14:textId="77777777" w:rsidTr="009B10DD">
        <w:trPr>
          <w:jc w:val="center"/>
        </w:trPr>
        <w:tc>
          <w:tcPr>
            <w:tcW w:w="3420" w:type="dxa"/>
            <w:shd w:val="clear" w:color="auto" w:fill="F3F7F9"/>
            <w:tcMar>
              <w:top w:w="65" w:type="dxa"/>
              <w:left w:w="75" w:type="dxa"/>
              <w:bottom w:w="65" w:type="dxa"/>
              <w:right w:w="75" w:type="dxa"/>
            </w:tcMar>
            <w:vAlign w:val="center"/>
          </w:tcPr>
          <w:p w14:paraId="19EF63B7" w14:textId="77777777" w:rsidR="00432015" w:rsidRDefault="006D5C48">
            <w:pPr>
              <w:spacing w:after="20"/>
            </w:pPr>
            <w:r>
              <w:rPr>
                <w:b/>
                <w:color w:val="17365D"/>
                <w:sz w:val="16"/>
              </w:rPr>
              <w:t>Principal / Administrator</w:t>
            </w:r>
          </w:p>
        </w:tc>
        <w:tc>
          <w:tcPr>
            <w:tcW w:w="7150" w:type="dxa"/>
            <w:tcMar>
              <w:top w:w="65" w:type="dxa"/>
              <w:left w:w="75" w:type="dxa"/>
              <w:bottom w:w="65" w:type="dxa"/>
              <w:right w:w="75" w:type="dxa"/>
            </w:tcMar>
            <w:vAlign w:val="center"/>
          </w:tcPr>
          <w:p w14:paraId="0FD1123D" w14:textId="1733037A" w:rsidR="00432015" w:rsidRDefault="00432015">
            <w:pPr>
              <w:spacing w:after="20"/>
              <w:rPr>
                <w:color w:val="666666"/>
                <w:sz w:val="16"/>
                <w:szCs w:val="16"/>
              </w:rPr>
            </w:pPr>
          </w:p>
        </w:tc>
      </w:tr>
      <w:tr w:rsidR="00432015" w14:paraId="59CF9F78" w14:textId="77777777" w:rsidTr="009B10DD">
        <w:trPr>
          <w:jc w:val="center"/>
        </w:trPr>
        <w:tc>
          <w:tcPr>
            <w:tcW w:w="3420" w:type="dxa"/>
            <w:shd w:val="clear" w:color="auto" w:fill="F3F7F9"/>
            <w:tcMar>
              <w:top w:w="65" w:type="dxa"/>
              <w:left w:w="75" w:type="dxa"/>
              <w:bottom w:w="65" w:type="dxa"/>
              <w:right w:w="75" w:type="dxa"/>
            </w:tcMar>
            <w:vAlign w:val="center"/>
          </w:tcPr>
          <w:p w14:paraId="65696520" w14:textId="77777777" w:rsidR="00432015" w:rsidRDefault="006D5C48">
            <w:pPr>
              <w:spacing w:after="20"/>
            </w:pPr>
            <w:r>
              <w:rPr>
                <w:b/>
                <w:color w:val="17365D"/>
                <w:sz w:val="16"/>
              </w:rPr>
              <w:t>Conference / Education Office</w:t>
            </w:r>
          </w:p>
        </w:tc>
        <w:tc>
          <w:tcPr>
            <w:tcW w:w="7150" w:type="dxa"/>
            <w:tcMar>
              <w:top w:w="65" w:type="dxa"/>
              <w:left w:w="75" w:type="dxa"/>
              <w:bottom w:w="65" w:type="dxa"/>
              <w:right w:w="75" w:type="dxa"/>
            </w:tcMar>
            <w:vAlign w:val="center"/>
          </w:tcPr>
          <w:p w14:paraId="1759599D" w14:textId="6F8D71F4" w:rsidR="00432015" w:rsidRDefault="28FEE7B1">
            <w:pPr>
              <w:spacing w:after="20"/>
            </w:pPr>
            <w:r w:rsidRPr="1263A6EC">
              <w:rPr>
                <w:color w:val="666666"/>
                <w:sz w:val="16"/>
                <w:szCs w:val="16"/>
              </w:rPr>
              <w:t>Conference Name</w:t>
            </w:r>
          </w:p>
        </w:tc>
      </w:tr>
    </w:tbl>
    <w:p w14:paraId="0D25AAB8" w14:textId="77777777" w:rsidR="00432015" w:rsidRDefault="00432015"/>
    <w:p w14:paraId="6AD11C58" w14:textId="77777777" w:rsidR="00432015" w:rsidRDefault="006D5C48">
      <w:r>
        <w:br w:type="page"/>
      </w:r>
    </w:p>
    <w:p w14:paraId="065A7E32" w14:textId="1B2E3A74" w:rsidR="00432015" w:rsidRPr="00AB5225" w:rsidRDefault="006D5C48" w:rsidP="00AB5225">
      <w:pPr>
        <w:pStyle w:val="Heading1"/>
      </w:pPr>
      <w:r w:rsidRPr="00AB5225">
        <w:lastRenderedPageBreak/>
        <w:t>1.  Mission, Vision &amp; Technology Governance</w:t>
      </w:r>
    </w:p>
    <w:tbl>
      <w:tblPr>
        <w:tblW w:w="10570"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385"/>
        <w:gridCol w:w="8185"/>
      </w:tblGrid>
      <w:tr w:rsidR="00432015" w14:paraId="09B73216" w14:textId="77777777" w:rsidTr="74F0BE51">
        <w:trPr>
          <w:jc w:val="center"/>
        </w:trPr>
        <w:tc>
          <w:tcPr>
            <w:tcW w:w="2385" w:type="dxa"/>
            <w:shd w:val="clear" w:color="auto" w:fill="F3F7F9"/>
            <w:tcMar>
              <w:top w:w="65" w:type="dxa"/>
              <w:left w:w="75" w:type="dxa"/>
              <w:bottom w:w="65" w:type="dxa"/>
              <w:right w:w="75" w:type="dxa"/>
            </w:tcMar>
            <w:vAlign w:val="center"/>
          </w:tcPr>
          <w:p w14:paraId="5F4EA6C6" w14:textId="77777777" w:rsidR="00432015" w:rsidRDefault="006D5C48">
            <w:pPr>
              <w:spacing w:after="20"/>
            </w:pPr>
            <w:r>
              <w:rPr>
                <w:b/>
                <w:color w:val="17365D"/>
                <w:sz w:val="16"/>
              </w:rPr>
              <w:t>School Mission</w:t>
            </w:r>
          </w:p>
        </w:tc>
        <w:tc>
          <w:tcPr>
            <w:tcW w:w="8185" w:type="dxa"/>
            <w:tcMar>
              <w:top w:w="65" w:type="dxa"/>
              <w:left w:w="75" w:type="dxa"/>
              <w:bottom w:w="65" w:type="dxa"/>
              <w:right w:w="75" w:type="dxa"/>
            </w:tcMar>
            <w:vAlign w:val="center"/>
          </w:tcPr>
          <w:p w14:paraId="6760DACF" w14:textId="641215D4" w:rsidR="00432015" w:rsidRDefault="17AD912F">
            <w:pPr>
              <w:spacing w:after="20"/>
            </w:pPr>
            <w:r w:rsidRPr="74F0BE51">
              <w:rPr>
                <w:color w:val="666666"/>
                <w:sz w:val="16"/>
                <w:szCs w:val="16"/>
              </w:rPr>
              <w:t xml:space="preserve">Copy from </w:t>
            </w:r>
            <w:r w:rsidR="4538F7F1" w:rsidRPr="74F0BE51">
              <w:rPr>
                <w:color w:val="666666"/>
                <w:sz w:val="16"/>
                <w:szCs w:val="16"/>
              </w:rPr>
              <w:t>h</w:t>
            </w:r>
            <w:r w:rsidR="4CD398E2" w:rsidRPr="74F0BE51">
              <w:rPr>
                <w:color w:val="666666"/>
                <w:sz w:val="16"/>
                <w:szCs w:val="16"/>
              </w:rPr>
              <w:t>andbook or official source.</w:t>
            </w:r>
          </w:p>
        </w:tc>
      </w:tr>
      <w:tr w:rsidR="00432015" w14:paraId="3DC48A37" w14:textId="77777777" w:rsidTr="74F0BE51">
        <w:trPr>
          <w:jc w:val="center"/>
        </w:trPr>
        <w:tc>
          <w:tcPr>
            <w:tcW w:w="2385" w:type="dxa"/>
            <w:shd w:val="clear" w:color="auto" w:fill="F3F7F9"/>
            <w:tcMar>
              <w:top w:w="65" w:type="dxa"/>
              <w:left w:w="75" w:type="dxa"/>
              <w:bottom w:w="65" w:type="dxa"/>
              <w:right w:w="75" w:type="dxa"/>
            </w:tcMar>
            <w:vAlign w:val="center"/>
          </w:tcPr>
          <w:p w14:paraId="54092545" w14:textId="77777777" w:rsidR="00432015" w:rsidRDefault="006D5C48">
            <w:pPr>
              <w:spacing w:after="20"/>
            </w:pPr>
            <w:r>
              <w:rPr>
                <w:b/>
                <w:color w:val="17365D"/>
                <w:sz w:val="16"/>
              </w:rPr>
              <w:t>Technology Mission</w:t>
            </w:r>
          </w:p>
        </w:tc>
        <w:tc>
          <w:tcPr>
            <w:tcW w:w="8185" w:type="dxa"/>
            <w:tcMar>
              <w:top w:w="65" w:type="dxa"/>
              <w:left w:w="75" w:type="dxa"/>
              <w:bottom w:w="65" w:type="dxa"/>
              <w:right w:w="75" w:type="dxa"/>
            </w:tcMar>
            <w:vAlign w:val="center"/>
          </w:tcPr>
          <w:p w14:paraId="7DE7B981" w14:textId="56CA506C" w:rsidR="00432015" w:rsidRDefault="271CF634" w:rsidP="74F0BE51">
            <w:pPr>
              <w:spacing w:after="20"/>
            </w:pPr>
            <w:r w:rsidRPr="74F0BE51">
              <w:rPr>
                <w:color w:val="666666"/>
                <w:sz w:val="16"/>
                <w:szCs w:val="16"/>
              </w:rPr>
              <w:t>If none exists, create one based on your school's mission.</w:t>
            </w:r>
          </w:p>
        </w:tc>
      </w:tr>
      <w:tr w:rsidR="00432015" w14:paraId="23C3403B" w14:textId="77777777" w:rsidTr="74F0BE51">
        <w:trPr>
          <w:jc w:val="center"/>
        </w:trPr>
        <w:tc>
          <w:tcPr>
            <w:tcW w:w="2385" w:type="dxa"/>
            <w:shd w:val="clear" w:color="auto" w:fill="F3F7F9"/>
            <w:tcMar>
              <w:top w:w="65" w:type="dxa"/>
              <w:left w:w="75" w:type="dxa"/>
              <w:bottom w:w="65" w:type="dxa"/>
              <w:right w:w="75" w:type="dxa"/>
            </w:tcMar>
            <w:vAlign w:val="center"/>
          </w:tcPr>
          <w:p w14:paraId="37F73FAA" w14:textId="77777777" w:rsidR="00432015" w:rsidRDefault="006D5C48">
            <w:pPr>
              <w:spacing w:after="20"/>
            </w:pPr>
            <w:r>
              <w:rPr>
                <w:b/>
                <w:color w:val="17365D"/>
                <w:sz w:val="16"/>
              </w:rPr>
              <w:t>Three-Year Vision</w:t>
            </w:r>
          </w:p>
        </w:tc>
        <w:tc>
          <w:tcPr>
            <w:tcW w:w="8185" w:type="dxa"/>
            <w:tcMar>
              <w:top w:w="65" w:type="dxa"/>
              <w:left w:w="75" w:type="dxa"/>
              <w:bottom w:w="65" w:type="dxa"/>
              <w:right w:w="75" w:type="dxa"/>
            </w:tcMar>
            <w:vAlign w:val="center"/>
          </w:tcPr>
          <w:p w14:paraId="235234E0" w14:textId="79DF1DC6" w:rsidR="00432015" w:rsidRDefault="007E0E3A">
            <w:pPr>
              <w:spacing w:after="20"/>
            </w:pPr>
            <w:r>
              <w:rPr>
                <w:color w:val="666666"/>
                <w:sz w:val="16"/>
              </w:rPr>
              <w:t>Students and their families will have better communication tools to access learning data and feedback due to new front-facing portals and streamlined communication tools</w:t>
            </w:r>
            <w:r w:rsidR="00F742AC">
              <w:rPr>
                <w:color w:val="666666"/>
                <w:sz w:val="16"/>
              </w:rPr>
              <w:t>.</w:t>
            </w:r>
          </w:p>
        </w:tc>
      </w:tr>
      <w:tr w:rsidR="00432015" w14:paraId="6997171E" w14:textId="77777777" w:rsidTr="74F0BE51">
        <w:trPr>
          <w:jc w:val="center"/>
        </w:trPr>
        <w:tc>
          <w:tcPr>
            <w:tcW w:w="2385" w:type="dxa"/>
            <w:shd w:val="clear" w:color="auto" w:fill="F3F7F9"/>
            <w:tcMar>
              <w:top w:w="65" w:type="dxa"/>
              <w:left w:w="75" w:type="dxa"/>
              <w:bottom w:w="65" w:type="dxa"/>
              <w:right w:w="75" w:type="dxa"/>
            </w:tcMar>
            <w:vAlign w:val="center"/>
          </w:tcPr>
          <w:p w14:paraId="1483DC85" w14:textId="77777777" w:rsidR="00432015" w:rsidRDefault="006D5C48">
            <w:pPr>
              <w:spacing w:after="20"/>
            </w:pPr>
            <w:r>
              <w:rPr>
                <w:b/>
                <w:color w:val="17365D"/>
                <w:sz w:val="16"/>
              </w:rPr>
              <w:t>Technology Director Role</w:t>
            </w:r>
          </w:p>
        </w:tc>
        <w:tc>
          <w:tcPr>
            <w:tcW w:w="8185" w:type="dxa"/>
            <w:tcMar>
              <w:top w:w="65" w:type="dxa"/>
              <w:left w:w="75" w:type="dxa"/>
              <w:bottom w:w="65" w:type="dxa"/>
              <w:right w:w="75" w:type="dxa"/>
            </w:tcMar>
            <w:vAlign w:val="center"/>
          </w:tcPr>
          <w:p w14:paraId="21AF9FED" w14:textId="0EF6C342" w:rsidR="00432015" w:rsidRDefault="00F742AC">
            <w:pPr>
              <w:spacing w:after="20"/>
            </w:pPr>
            <w:r w:rsidRPr="74F0BE51">
              <w:rPr>
                <w:color w:val="666666"/>
                <w:sz w:val="16"/>
                <w:szCs w:val="16"/>
              </w:rPr>
              <w:t>Supervise s</w:t>
            </w:r>
            <w:r w:rsidR="1E93CE7A" w:rsidRPr="74F0BE51">
              <w:rPr>
                <w:color w:val="666666"/>
                <w:sz w:val="16"/>
                <w:szCs w:val="16"/>
              </w:rPr>
              <w:t xml:space="preserve">chool </w:t>
            </w:r>
            <w:r w:rsidRPr="74F0BE51">
              <w:rPr>
                <w:color w:val="666666"/>
                <w:sz w:val="16"/>
                <w:szCs w:val="16"/>
              </w:rPr>
              <w:t>data platforms</w:t>
            </w:r>
            <w:r w:rsidR="329D2784" w:rsidRPr="74F0BE51">
              <w:rPr>
                <w:color w:val="666666"/>
                <w:sz w:val="16"/>
                <w:szCs w:val="16"/>
              </w:rPr>
              <w:t>, manage and maintain student devices, tech implementation and training, manage facility IT systems,</w:t>
            </w:r>
            <w:r w:rsidRPr="74F0BE51">
              <w:rPr>
                <w:color w:val="666666"/>
                <w:sz w:val="16"/>
                <w:szCs w:val="16"/>
              </w:rPr>
              <w:t xml:space="preserve"> and serve as a facilitator for tech platform decisions.</w:t>
            </w:r>
          </w:p>
        </w:tc>
      </w:tr>
      <w:tr w:rsidR="00432015" w14:paraId="2D9F55BA" w14:textId="77777777" w:rsidTr="74F0BE51">
        <w:trPr>
          <w:jc w:val="center"/>
        </w:trPr>
        <w:tc>
          <w:tcPr>
            <w:tcW w:w="2385" w:type="dxa"/>
            <w:shd w:val="clear" w:color="auto" w:fill="F3F7F9"/>
            <w:tcMar>
              <w:top w:w="65" w:type="dxa"/>
              <w:left w:w="75" w:type="dxa"/>
              <w:bottom w:w="65" w:type="dxa"/>
              <w:right w:w="75" w:type="dxa"/>
            </w:tcMar>
            <w:vAlign w:val="center"/>
          </w:tcPr>
          <w:p w14:paraId="645ED9CD" w14:textId="77777777" w:rsidR="00432015" w:rsidRDefault="006D5C48">
            <w:pPr>
              <w:spacing w:after="20"/>
            </w:pPr>
            <w:r>
              <w:rPr>
                <w:b/>
                <w:color w:val="17365D"/>
                <w:sz w:val="16"/>
              </w:rPr>
              <w:t>Technology Committee</w:t>
            </w:r>
          </w:p>
        </w:tc>
        <w:tc>
          <w:tcPr>
            <w:tcW w:w="8185" w:type="dxa"/>
            <w:tcMar>
              <w:top w:w="65" w:type="dxa"/>
              <w:left w:w="75" w:type="dxa"/>
              <w:bottom w:w="65" w:type="dxa"/>
              <w:right w:w="75" w:type="dxa"/>
            </w:tcMar>
            <w:vAlign w:val="center"/>
          </w:tcPr>
          <w:p w14:paraId="25D669A3" w14:textId="01F40BF3" w:rsidR="00432015" w:rsidRDefault="00F742AC">
            <w:pPr>
              <w:spacing w:after="20"/>
            </w:pPr>
            <w:r w:rsidRPr="74F0BE51">
              <w:rPr>
                <w:color w:val="666666"/>
                <w:sz w:val="16"/>
                <w:szCs w:val="16"/>
              </w:rPr>
              <w:t xml:space="preserve">Technology decisions are explored </w:t>
            </w:r>
            <w:r w:rsidR="294AB315" w:rsidRPr="74F0BE51">
              <w:rPr>
                <w:color w:val="666666"/>
                <w:sz w:val="16"/>
                <w:szCs w:val="16"/>
              </w:rPr>
              <w:t>through the Technology Committee which includes the Technology Director, the Principal, and several teaching staff</w:t>
            </w:r>
            <w:r w:rsidRPr="74F0BE51">
              <w:rPr>
                <w:color w:val="666666"/>
                <w:sz w:val="16"/>
                <w:szCs w:val="16"/>
              </w:rPr>
              <w:t>. For large projects, temporary subcommittees are formed as needed.</w:t>
            </w:r>
          </w:p>
        </w:tc>
      </w:tr>
      <w:tr w:rsidR="00432015" w14:paraId="2769EB73" w14:textId="77777777" w:rsidTr="74F0BE51">
        <w:trPr>
          <w:jc w:val="center"/>
        </w:trPr>
        <w:tc>
          <w:tcPr>
            <w:tcW w:w="2385" w:type="dxa"/>
            <w:shd w:val="clear" w:color="auto" w:fill="F3F7F9"/>
            <w:tcMar>
              <w:top w:w="65" w:type="dxa"/>
              <w:left w:w="75" w:type="dxa"/>
              <w:bottom w:w="65" w:type="dxa"/>
              <w:right w:w="75" w:type="dxa"/>
            </w:tcMar>
            <w:vAlign w:val="center"/>
          </w:tcPr>
          <w:p w14:paraId="54A88D4C" w14:textId="77777777" w:rsidR="00432015" w:rsidRDefault="006D5C48">
            <w:pPr>
              <w:spacing w:after="20"/>
            </w:pPr>
            <w:r>
              <w:rPr>
                <w:b/>
                <w:color w:val="17365D"/>
                <w:sz w:val="16"/>
              </w:rPr>
              <w:t>Annual Review Cycle</w:t>
            </w:r>
          </w:p>
        </w:tc>
        <w:tc>
          <w:tcPr>
            <w:tcW w:w="8185" w:type="dxa"/>
            <w:tcMar>
              <w:top w:w="65" w:type="dxa"/>
              <w:left w:w="75" w:type="dxa"/>
              <w:bottom w:w="65" w:type="dxa"/>
              <w:right w:w="75" w:type="dxa"/>
            </w:tcMar>
            <w:vAlign w:val="center"/>
          </w:tcPr>
          <w:p w14:paraId="61417672" w14:textId="41BE2F04" w:rsidR="00432015" w:rsidRDefault="00F742AC">
            <w:pPr>
              <w:spacing w:after="20"/>
            </w:pPr>
            <w:r w:rsidRPr="74F0BE51">
              <w:rPr>
                <w:color w:val="666666"/>
                <w:sz w:val="16"/>
                <w:szCs w:val="16"/>
              </w:rPr>
              <w:t xml:space="preserve">Annual review takes place </w:t>
            </w:r>
            <w:r w:rsidR="22805040" w:rsidRPr="74F0BE51">
              <w:rPr>
                <w:color w:val="666666"/>
                <w:sz w:val="16"/>
                <w:szCs w:val="16"/>
              </w:rPr>
              <w:t>a month before annual Strategic Planning</w:t>
            </w:r>
            <w:r w:rsidRPr="74F0BE51">
              <w:rPr>
                <w:color w:val="666666"/>
                <w:sz w:val="16"/>
                <w:szCs w:val="16"/>
              </w:rPr>
              <w:t>. Results are communicated to the school staff at Strategic Planning</w:t>
            </w:r>
            <w:r w:rsidR="0F723D12" w:rsidRPr="74F0BE51">
              <w:rPr>
                <w:color w:val="666666"/>
                <w:sz w:val="16"/>
                <w:szCs w:val="16"/>
              </w:rPr>
              <w:t>.</w:t>
            </w:r>
          </w:p>
        </w:tc>
      </w:tr>
    </w:tbl>
    <w:p w14:paraId="257A742B" w14:textId="77777777" w:rsidR="00432015" w:rsidRDefault="00432015"/>
    <w:p w14:paraId="65C763D8" w14:textId="77777777" w:rsidR="00432015" w:rsidRDefault="006D5C48">
      <w:pPr>
        <w:spacing w:before="140" w:after="40"/>
      </w:pPr>
      <w:r>
        <w:rPr>
          <w:b/>
          <w:color w:val="17365D"/>
          <w:sz w:val="30"/>
        </w:rPr>
        <w:t xml:space="preserve">Governance Questions.  </w:t>
      </w:r>
    </w:p>
    <w:p w14:paraId="2D4E4796" w14:textId="77777777" w:rsidR="00432015" w:rsidRDefault="006D5C48">
      <w:pPr>
        <w:pStyle w:val="ListBullet"/>
        <w:spacing w:after="20"/>
        <w:ind w:left="317"/>
      </w:pPr>
      <w:r>
        <w:t>Who owns instructional technology decisions—the technology director, academic leadership, teachers, or a shared team?</w:t>
      </w:r>
    </w:p>
    <w:p w14:paraId="2F1D1179" w14:textId="77777777" w:rsidR="00432015" w:rsidRDefault="006D5C48">
      <w:pPr>
        <w:pStyle w:val="ListBullet"/>
        <w:spacing w:after="20"/>
        <w:ind w:left="317"/>
      </w:pPr>
      <w:r>
        <w:t>Who approves new systems, apps, AI tools, subscriptions, integrations, and data-sharing arrangements?</w:t>
      </w:r>
    </w:p>
    <w:p w14:paraId="0934097B" w14:textId="77777777" w:rsidR="00432015" w:rsidRDefault="006D5C48">
      <w:pPr>
        <w:pStyle w:val="ListBullet"/>
        <w:spacing w:after="20"/>
        <w:ind w:left="317"/>
      </w:pPr>
      <w:r>
        <w:t>Which decisions require administration or school-board approval?</w:t>
      </w:r>
    </w:p>
    <w:p w14:paraId="2C5C61D7" w14:textId="77777777" w:rsidR="00432015" w:rsidRDefault="006D5C48">
      <w:pPr>
        <w:pStyle w:val="ListBullet"/>
        <w:spacing w:after="20"/>
        <w:ind w:left="317"/>
      </w:pPr>
      <w:r>
        <w:t>How are technology priorities connected to the school’s strategic plan and annual goals?</w:t>
      </w:r>
    </w:p>
    <w:p w14:paraId="6F224ABF" w14:textId="77777777" w:rsidR="00432015" w:rsidRDefault="006D5C48" w:rsidP="00AB5225">
      <w:pPr>
        <w:pStyle w:val="ListBullet"/>
        <w:spacing w:after="360"/>
        <w:ind w:left="317"/>
      </w:pPr>
      <w:r>
        <w:t>How will the technology director communicate technology risks, major projects, and budget needs to nontechnical leaders?</w:t>
      </w: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6D340927" w14:textId="77777777">
        <w:trPr>
          <w:jc w:val="center"/>
        </w:trPr>
        <w:tc>
          <w:tcPr>
            <w:tcW w:w="10570" w:type="dxa"/>
            <w:shd w:val="clear" w:color="auto" w:fill="F3F7F9"/>
            <w:tcMar>
              <w:top w:w="95" w:type="dxa"/>
              <w:left w:w="120" w:type="dxa"/>
              <w:bottom w:w="95" w:type="dxa"/>
              <w:right w:w="120" w:type="dxa"/>
            </w:tcMar>
          </w:tcPr>
          <w:p w14:paraId="119A72D5" w14:textId="34CBE453" w:rsidR="00432015" w:rsidRDefault="006D5C48" w:rsidP="00157BC2">
            <w:r>
              <w:rPr>
                <w:b/>
                <w:color w:val="17365D"/>
              </w:rPr>
              <w:t>Important distinction</w:t>
            </w:r>
            <w:r w:rsidR="00F97F65">
              <w:rPr>
                <w:b/>
                <w:color w:val="17365D"/>
              </w:rPr>
              <w:t>:</w:t>
            </w:r>
            <w:r>
              <w:rPr>
                <w:b/>
                <w:color w:val="17365D"/>
              </w:rPr>
              <w:t xml:space="preserve"> </w:t>
            </w:r>
            <w:r>
              <w:t>The technology director is accountable for technology systems and their effective operation, but instructional priorities should be established collaboratively with school leadership and educators. The plan should make that partnership explicit.</w:t>
            </w:r>
          </w:p>
        </w:tc>
      </w:tr>
    </w:tbl>
    <w:p w14:paraId="00500AB8" w14:textId="77777777" w:rsidR="00432015" w:rsidRDefault="006D5C48">
      <w:r>
        <w:br w:type="page"/>
      </w:r>
    </w:p>
    <w:p w14:paraId="19B7D78A" w14:textId="77777777" w:rsidR="00432015" w:rsidRDefault="006D5C48" w:rsidP="00AB5225">
      <w:pPr>
        <w:pStyle w:val="Heading1"/>
      </w:pPr>
      <w:r>
        <w:lastRenderedPageBreak/>
        <w:t>2.  Learning With Technology</w:t>
      </w:r>
    </w:p>
    <w:p w14:paraId="3CD4806F" w14:textId="77777777" w:rsidR="00432015" w:rsidRDefault="006D5C48">
      <w:pPr>
        <w:spacing w:after="100"/>
      </w:pPr>
      <w:r>
        <w:rPr>
          <w:i/>
          <w:color w:val="666666"/>
        </w:rPr>
        <w:t>Technology should be evaluated by its effect on learning, student agency, access, and school mission—not simply by how much equipment is deployed.</w:t>
      </w:r>
    </w:p>
    <w:tbl>
      <w:tblPr>
        <w:tblW w:w="10560"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467"/>
        <w:gridCol w:w="3105"/>
        <w:gridCol w:w="3585"/>
        <w:gridCol w:w="2403"/>
      </w:tblGrid>
      <w:tr w:rsidR="00F6452F" w:rsidRPr="00871ED2" w14:paraId="10410E83" w14:textId="77777777" w:rsidTr="74F0BE51">
        <w:trPr>
          <w:jc w:val="center"/>
        </w:trPr>
        <w:tc>
          <w:tcPr>
            <w:tcW w:w="1467" w:type="dxa"/>
            <w:shd w:val="clear" w:color="auto" w:fill="17365D" w:themeFill="text2" w:themeFillShade="BF"/>
            <w:tcMar>
              <w:top w:w="65" w:type="dxa"/>
              <w:left w:w="75" w:type="dxa"/>
              <w:bottom w:w="65" w:type="dxa"/>
              <w:right w:w="75" w:type="dxa"/>
            </w:tcMar>
            <w:vAlign w:val="center"/>
          </w:tcPr>
          <w:p w14:paraId="3F4FE61E" w14:textId="77777777" w:rsidR="00F6452F" w:rsidRPr="00871ED2" w:rsidRDefault="00F6452F">
            <w:pPr>
              <w:spacing w:after="20"/>
              <w:rPr>
                <w:sz w:val="16"/>
                <w:szCs w:val="24"/>
              </w:rPr>
            </w:pPr>
            <w:r w:rsidRPr="00871ED2">
              <w:rPr>
                <w:b/>
                <w:color w:val="FFFFFF"/>
                <w:sz w:val="16"/>
                <w:szCs w:val="24"/>
              </w:rPr>
              <w:t>Learning priority</w:t>
            </w:r>
          </w:p>
        </w:tc>
        <w:tc>
          <w:tcPr>
            <w:tcW w:w="3105" w:type="dxa"/>
            <w:shd w:val="clear" w:color="auto" w:fill="17365D" w:themeFill="text2" w:themeFillShade="BF"/>
            <w:tcMar>
              <w:top w:w="65" w:type="dxa"/>
              <w:left w:w="75" w:type="dxa"/>
              <w:bottom w:w="65" w:type="dxa"/>
              <w:right w:w="75" w:type="dxa"/>
            </w:tcMar>
            <w:vAlign w:val="center"/>
          </w:tcPr>
          <w:p w14:paraId="773BD700" w14:textId="77777777" w:rsidR="00F6452F" w:rsidRPr="00871ED2" w:rsidRDefault="00F6452F">
            <w:pPr>
              <w:spacing w:after="20"/>
              <w:rPr>
                <w:sz w:val="16"/>
                <w:szCs w:val="24"/>
              </w:rPr>
            </w:pPr>
            <w:r w:rsidRPr="00871ED2">
              <w:rPr>
                <w:b/>
                <w:color w:val="FFFFFF"/>
                <w:sz w:val="16"/>
                <w:szCs w:val="24"/>
              </w:rPr>
              <w:t>Student experience</w:t>
            </w:r>
          </w:p>
        </w:tc>
        <w:tc>
          <w:tcPr>
            <w:tcW w:w="3585" w:type="dxa"/>
            <w:shd w:val="clear" w:color="auto" w:fill="17365D" w:themeFill="text2" w:themeFillShade="BF"/>
            <w:tcMar>
              <w:top w:w="65" w:type="dxa"/>
              <w:left w:w="75" w:type="dxa"/>
              <w:bottom w:w="65" w:type="dxa"/>
              <w:right w:w="75" w:type="dxa"/>
            </w:tcMar>
            <w:vAlign w:val="center"/>
          </w:tcPr>
          <w:p w14:paraId="4DB40D7D" w14:textId="77777777" w:rsidR="00F6452F" w:rsidRPr="00871ED2" w:rsidRDefault="00F6452F">
            <w:pPr>
              <w:spacing w:after="20"/>
              <w:rPr>
                <w:sz w:val="16"/>
                <w:szCs w:val="24"/>
              </w:rPr>
            </w:pPr>
            <w:r w:rsidRPr="00871ED2">
              <w:rPr>
                <w:b/>
                <w:color w:val="FFFFFF"/>
                <w:sz w:val="16"/>
                <w:szCs w:val="24"/>
              </w:rPr>
              <w:t>Teacher practice</w:t>
            </w:r>
          </w:p>
        </w:tc>
        <w:tc>
          <w:tcPr>
            <w:tcW w:w="2403" w:type="dxa"/>
            <w:shd w:val="clear" w:color="auto" w:fill="17365D" w:themeFill="text2" w:themeFillShade="BF"/>
            <w:tcMar>
              <w:top w:w="65" w:type="dxa"/>
              <w:left w:w="75" w:type="dxa"/>
              <w:bottom w:w="65" w:type="dxa"/>
              <w:right w:w="75" w:type="dxa"/>
            </w:tcMar>
            <w:vAlign w:val="center"/>
          </w:tcPr>
          <w:p w14:paraId="69A6873E" w14:textId="6DAA86AC" w:rsidR="3E6C6E29" w:rsidRDefault="3E6C6E29" w:rsidP="74F0BE51">
            <w:pPr>
              <w:spacing w:after="20"/>
            </w:pPr>
            <w:r w:rsidRPr="74F0BE51">
              <w:rPr>
                <w:b/>
                <w:bCs/>
                <w:color w:val="FFFFFF" w:themeColor="background1"/>
                <w:sz w:val="16"/>
                <w:szCs w:val="16"/>
              </w:rPr>
              <w:t>Year/Target</w:t>
            </w:r>
          </w:p>
        </w:tc>
      </w:tr>
      <w:tr w:rsidR="00F6452F" w14:paraId="150C8E38" w14:textId="77777777" w:rsidTr="00996282">
        <w:trPr>
          <w:jc w:val="center"/>
        </w:trPr>
        <w:tc>
          <w:tcPr>
            <w:tcW w:w="1467" w:type="dxa"/>
            <w:shd w:val="clear" w:color="auto" w:fill="F3F7F9"/>
            <w:tcMar>
              <w:top w:w="65" w:type="dxa"/>
              <w:left w:w="75" w:type="dxa"/>
              <w:bottom w:w="65" w:type="dxa"/>
              <w:right w:w="75" w:type="dxa"/>
            </w:tcMar>
            <w:vAlign w:val="center"/>
          </w:tcPr>
          <w:p w14:paraId="2AD67BA0" w14:textId="77777777" w:rsidR="00F6452F" w:rsidRDefault="00F6452F">
            <w:pPr>
              <w:spacing w:after="20"/>
            </w:pPr>
            <w:r>
              <w:rPr>
                <w:b/>
                <w:color w:val="17365D"/>
                <w:sz w:val="14"/>
              </w:rPr>
              <w:t>Student agency &amp; inquiry</w:t>
            </w:r>
          </w:p>
        </w:tc>
        <w:tc>
          <w:tcPr>
            <w:tcW w:w="3105" w:type="dxa"/>
            <w:tcMar>
              <w:top w:w="65" w:type="dxa"/>
              <w:left w:w="75" w:type="dxa"/>
              <w:bottom w:w="65" w:type="dxa"/>
              <w:right w:w="75" w:type="dxa"/>
            </w:tcMar>
            <w:vAlign w:val="center"/>
          </w:tcPr>
          <w:p w14:paraId="01518045" w14:textId="3656C2AC" w:rsidR="00F6452F" w:rsidRDefault="00F6452F">
            <w:pPr>
              <w:spacing w:after="20"/>
            </w:pPr>
            <w:r>
              <w:rPr>
                <w:color w:val="666666"/>
                <w:sz w:val="14"/>
              </w:rPr>
              <w:t>Independently research new topics and ideas.</w:t>
            </w:r>
          </w:p>
        </w:tc>
        <w:tc>
          <w:tcPr>
            <w:tcW w:w="3585" w:type="dxa"/>
            <w:tcMar>
              <w:top w:w="65" w:type="dxa"/>
              <w:left w:w="75" w:type="dxa"/>
              <w:bottom w:w="65" w:type="dxa"/>
              <w:right w:w="75" w:type="dxa"/>
            </w:tcMar>
            <w:vAlign w:val="center"/>
          </w:tcPr>
          <w:p w14:paraId="2EB2940F" w14:textId="3723663B" w:rsidR="00F6452F" w:rsidRDefault="00F6452F">
            <w:pPr>
              <w:spacing w:after="20"/>
            </w:pPr>
            <w:r>
              <w:rPr>
                <w:color w:val="666666"/>
                <w:sz w:val="14"/>
              </w:rPr>
              <w:t>Teach and recognize independent study skills</w:t>
            </w:r>
          </w:p>
        </w:tc>
        <w:tc>
          <w:tcPr>
            <w:tcW w:w="2403" w:type="dxa"/>
            <w:tcMar>
              <w:top w:w="65" w:type="dxa"/>
              <w:left w:w="75" w:type="dxa"/>
              <w:bottom w:w="65" w:type="dxa"/>
              <w:right w:w="75" w:type="dxa"/>
            </w:tcMar>
            <w:vAlign w:val="center"/>
          </w:tcPr>
          <w:p w14:paraId="258D5CB4" w14:textId="228F811A" w:rsidR="74F0BE51" w:rsidRPr="00996282" w:rsidRDefault="036AB5A3" w:rsidP="00996282">
            <w:pPr>
              <w:spacing w:after="0"/>
            </w:pPr>
            <w:r w:rsidRPr="74F0BE51">
              <w:rPr>
                <w:color w:val="666666"/>
                <w:sz w:val="14"/>
                <w:szCs w:val="14"/>
              </w:rPr>
              <w:t>Current/Ongoing</w:t>
            </w:r>
          </w:p>
        </w:tc>
      </w:tr>
      <w:tr w:rsidR="00F6452F" w14:paraId="2194EDC1" w14:textId="77777777" w:rsidTr="00996282">
        <w:trPr>
          <w:jc w:val="center"/>
        </w:trPr>
        <w:tc>
          <w:tcPr>
            <w:tcW w:w="1467" w:type="dxa"/>
            <w:shd w:val="clear" w:color="auto" w:fill="F3F7F9"/>
            <w:tcMar>
              <w:top w:w="65" w:type="dxa"/>
              <w:left w:w="75" w:type="dxa"/>
              <w:bottom w:w="65" w:type="dxa"/>
              <w:right w:w="75" w:type="dxa"/>
            </w:tcMar>
            <w:vAlign w:val="center"/>
          </w:tcPr>
          <w:p w14:paraId="1DB8AD43" w14:textId="77777777" w:rsidR="00F6452F" w:rsidRDefault="00F6452F">
            <w:pPr>
              <w:spacing w:after="20"/>
            </w:pPr>
            <w:r>
              <w:rPr>
                <w:b/>
                <w:color w:val="17365D"/>
                <w:sz w:val="14"/>
              </w:rPr>
              <w:t>Critical thinking &amp; media literacy</w:t>
            </w:r>
          </w:p>
        </w:tc>
        <w:tc>
          <w:tcPr>
            <w:tcW w:w="3105" w:type="dxa"/>
            <w:tcMar>
              <w:top w:w="65" w:type="dxa"/>
              <w:left w:w="75" w:type="dxa"/>
              <w:bottom w:w="65" w:type="dxa"/>
              <w:right w:w="75" w:type="dxa"/>
            </w:tcMar>
            <w:vAlign w:val="center"/>
          </w:tcPr>
          <w:p w14:paraId="50DB93EE" w14:textId="68844BA4" w:rsidR="00F6452F" w:rsidRDefault="00F6452F">
            <w:pPr>
              <w:spacing w:after="20"/>
            </w:pPr>
            <w:r>
              <w:rPr>
                <w:color w:val="666666"/>
                <w:sz w:val="14"/>
              </w:rPr>
              <w:t>Evaluate sources and their claims against opposing views across a spectrum of media to arrive at a conclusion.</w:t>
            </w:r>
          </w:p>
        </w:tc>
        <w:tc>
          <w:tcPr>
            <w:tcW w:w="3585" w:type="dxa"/>
            <w:tcMar>
              <w:top w:w="65" w:type="dxa"/>
              <w:left w:w="75" w:type="dxa"/>
              <w:bottom w:w="65" w:type="dxa"/>
              <w:right w:w="75" w:type="dxa"/>
            </w:tcMar>
            <w:vAlign w:val="center"/>
          </w:tcPr>
          <w:p w14:paraId="12C6F694" w14:textId="684F7A9F" w:rsidR="00F6452F" w:rsidRDefault="00F6452F">
            <w:pPr>
              <w:spacing w:after="20"/>
            </w:pPr>
            <w:r>
              <w:rPr>
                <w:color w:val="666666"/>
                <w:sz w:val="14"/>
              </w:rPr>
              <w:t>Demonstrate source collection, review and synthesis</w:t>
            </w:r>
          </w:p>
        </w:tc>
        <w:tc>
          <w:tcPr>
            <w:tcW w:w="2403" w:type="dxa"/>
            <w:tcMar>
              <w:top w:w="65" w:type="dxa"/>
              <w:left w:w="75" w:type="dxa"/>
              <w:bottom w:w="65" w:type="dxa"/>
              <w:right w:w="75" w:type="dxa"/>
            </w:tcMar>
            <w:vAlign w:val="center"/>
          </w:tcPr>
          <w:p w14:paraId="33700FE4" w14:textId="3C1A9ABA" w:rsidR="559129C1" w:rsidRDefault="559129C1" w:rsidP="00996282">
            <w:pPr>
              <w:spacing w:after="0"/>
            </w:pPr>
            <w:r w:rsidRPr="74F0BE51">
              <w:rPr>
                <w:color w:val="666666"/>
                <w:sz w:val="14"/>
                <w:szCs w:val="14"/>
              </w:rPr>
              <w:t>Year 1</w:t>
            </w:r>
          </w:p>
        </w:tc>
      </w:tr>
      <w:tr w:rsidR="00F6452F" w14:paraId="73A4D405" w14:textId="77777777" w:rsidTr="00996282">
        <w:trPr>
          <w:jc w:val="center"/>
        </w:trPr>
        <w:tc>
          <w:tcPr>
            <w:tcW w:w="1467" w:type="dxa"/>
            <w:shd w:val="clear" w:color="auto" w:fill="F3F7F9"/>
            <w:tcMar>
              <w:top w:w="65" w:type="dxa"/>
              <w:left w:w="75" w:type="dxa"/>
              <w:bottom w:w="65" w:type="dxa"/>
              <w:right w:w="75" w:type="dxa"/>
            </w:tcMar>
            <w:vAlign w:val="center"/>
          </w:tcPr>
          <w:p w14:paraId="6971B85D" w14:textId="77777777" w:rsidR="00F6452F" w:rsidRDefault="00F6452F">
            <w:pPr>
              <w:spacing w:after="20"/>
            </w:pPr>
            <w:r>
              <w:rPr>
                <w:b/>
                <w:color w:val="17365D"/>
                <w:sz w:val="14"/>
              </w:rPr>
              <w:t>Creative communication</w:t>
            </w:r>
          </w:p>
        </w:tc>
        <w:tc>
          <w:tcPr>
            <w:tcW w:w="3105" w:type="dxa"/>
            <w:tcMar>
              <w:top w:w="65" w:type="dxa"/>
              <w:left w:w="75" w:type="dxa"/>
              <w:bottom w:w="65" w:type="dxa"/>
              <w:right w:w="75" w:type="dxa"/>
            </w:tcMar>
            <w:vAlign w:val="center"/>
          </w:tcPr>
          <w:p w14:paraId="4ABAAAEA" w14:textId="013EFD33" w:rsidR="00F6452F" w:rsidRDefault="00F6452F">
            <w:pPr>
              <w:spacing w:after="20"/>
            </w:pPr>
            <w:r>
              <w:rPr>
                <w:color w:val="666666"/>
                <w:sz w:val="14"/>
              </w:rPr>
              <w:t>Learn foundational skills that allow for creative expression using a variety of digital mediums.</w:t>
            </w:r>
          </w:p>
        </w:tc>
        <w:tc>
          <w:tcPr>
            <w:tcW w:w="3585" w:type="dxa"/>
            <w:tcMar>
              <w:top w:w="65" w:type="dxa"/>
              <w:left w:w="75" w:type="dxa"/>
              <w:bottom w:w="65" w:type="dxa"/>
              <w:right w:w="75" w:type="dxa"/>
            </w:tcMar>
            <w:vAlign w:val="center"/>
          </w:tcPr>
          <w:p w14:paraId="763BB8C2" w14:textId="0AB2E0DD" w:rsidR="00F6452F" w:rsidRDefault="00F6452F">
            <w:pPr>
              <w:spacing w:after="20"/>
            </w:pPr>
            <w:r>
              <w:rPr>
                <w:color w:val="666666"/>
                <w:sz w:val="14"/>
              </w:rPr>
              <w:t>Demonstrate a wide variety of creative communication practices during instruction</w:t>
            </w:r>
          </w:p>
        </w:tc>
        <w:tc>
          <w:tcPr>
            <w:tcW w:w="2403" w:type="dxa"/>
            <w:tcMar>
              <w:top w:w="65" w:type="dxa"/>
              <w:left w:w="75" w:type="dxa"/>
              <w:bottom w:w="65" w:type="dxa"/>
              <w:right w:w="75" w:type="dxa"/>
            </w:tcMar>
            <w:vAlign w:val="center"/>
          </w:tcPr>
          <w:p w14:paraId="1E848F7A" w14:textId="6252910C" w:rsidR="4E34FFF5" w:rsidRDefault="4E34FFF5" w:rsidP="00996282">
            <w:pPr>
              <w:spacing w:after="0"/>
            </w:pPr>
            <w:r w:rsidRPr="74F0BE51">
              <w:rPr>
                <w:color w:val="666666"/>
                <w:sz w:val="14"/>
                <w:szCs w:val="14"/>
              </w:rPr>
              <w:t>Year 2</w:t>
            </w:r>
          </w:p>
        </w:tc>
      </w:tr>
      <w:tr w:rsidR="00F6452F" w14:paraId="449DFF4D" w14:textId="77777777" w:rsidTr="00996282">
        <w:trPr>
          <w:jc w:val="center"/>
        </w:trPr>
        <w:tc>
          <w:tcPr>
            <w:tcW w:w="1467" w:type="dxa"/>
            <w:shd w:val="clear" w:color="auto" w:fill="F3F7F9"/>
            <w:tcMar>
              <w:top w:w="65" w:type="dxa"/>
              <w:left w:w="75" w:type="dxa"/>
              <w:bottom w:w="65" w:type="dxa"/>
              <w:right w:w="75" w:type="dxa"/>
            </w:tcMar>
            <w:vAlign w:val="center"/>
          </w:tcPr>
          <w:p w14:paraId="1566C84B" w14:textId="77777777" w:rsidR="00F6452F" w:rsidRDefault="00F6452F">
            <w:pPr>
              <w:spacing w:after="20"/>
            </w:pPr>
            <w:r>
              <w:rPr>
                <w:b/>
                <w:color w:val="17365D"/>
                <w:sz w:val="14"/>
              </w:rPr>
              <w:t>Design &amp; computational thinking</w:t>
            </w:r>
          </w:p>
        </w:tc>
        <w:tc>
          <w:tcPr>
            <w:tcW w:w="3105" w:type="dxa"/>
            <w:tcMar>
              <w:top w:w="65" w:type="dxa"/>
              <w:left w:w="75" w:type="dxa"/>
              <w:bottom w:w="65" w:type="dxa"/>
              <w:right w:w="75" w:type="dxa"/>
            </w:tcMar>
            <w:vAlign w:val="center"/>
          </w:tcPr>
          <w:p w14:paraId="231E9E1E" w14:textId="249B9F67" w:rsidR="00F6452F" w:rsidRDefault="00F6452F">
            <w:pPr>
              <w:spacing w:after="20"/>
            </w:pPr>
            <w:r>
              <w:rPr>
                <w:color w:val="666666"/>
                <w:sz w:val="14"/>
              </w:rPr>
              <w:t>Develop cross-platform skills for navigating digital services and devices.</w:t>
            </w:r>
          </w:p>
        </w:tc>
        <w:tc>
          <w:tcPr>
            <w:tcW w:w="3585" w:type="dxa"/>
            <w:tcMar>
              <w:top w:w="65" w:type="dxa"/>
              <w:left w:w="75" w:type="dxa"/>
              <w:bottom w:w="65" w:type="dxa"/>
              <w:right w:w="75" w:type="dxa"/>
            </w:tcMar>
            <w:vAlign w:val="center"/>
          </w:tcPr>
          <w:p w14:paraId="68A4B991" w14:textId="35F06CB8" w:rsidR="00F6452F" w:rsidRDefault="00F6452F">
            <w:pPr>
              <w:spacing w:after="20"/>
            </w:pPr>
            <w:r>
              <w:rPr>
                <w:color w:val="666666"/>
                <w:sz w:val="14"/>
              </w:rPr>
              <w:t>Teach foundational principles then practice practical application</w:t>
            </w:r>
          </w:p>
        </w:tc>
        <w:tc>
          <w:tcPr>
            <w:tcW w:w="2403" w:type="dxa"/>
            <w:tcMar>
              <w:top w:w="65" w:type="dxa"/>
              <w:left w:w="75" w:type="dxa"/>
              <w:bottom w:w="65" w:type="dxa"/>
              <w:right w:w="75" w:type="dxa"/>
            </w:tcMar>
            <w:vAlign w:val="center"/>
          </w:tcPr>
          <w:p w14:paraId="5A1CD514" w14:textId="269BF781" w:rsidR="6E87A871" w:rsidRDefault="6E87A871" w:rsidP="00996282">
            <w:pPr>
              <w:spacing w:after="0"/>
            </w:pPr>
            <w:r w:rsidRPr="74F0BE51">
              <w:rPr>
                <w:color w:val="666666"/>
                <w:sz w:val="14"/>
                <w:szCs w:val="14"/>
              </w:rPr>
              <w:t>Current/Ongoing</w:t>
            </w:r>
          </w:p>
        </w:tc>
      </w:tr>
      <w:tr w:rsidR="00F6452F" w14:paraId="45BCE25C" w14:textId="77777777" w:rsidTr="00996282">
        <w:trPr>
          <w:jc w:val="center"/>
        </w:trPr>
        <w:tc>
          <w:tcPr>
            <w:tcW w:w="1467" w:type="dxa"/>
            <w:shd w:val="clear" w:color="auto" w:fill="F3F7F9"/>
            <w:tcMar>
              <w:top w:w="65" w:type="dxa"/>
              <w:left w:w="75" w:type="dxa"/>
              <w:bottom w:w="65" w:type="dxa"/>
              <w:right w:w="75" w:type="dxa"/>
            </w:tcMar>
            <w:vAlign w:val="center"/>
          </w:tcPr>
          <w:p w14:paraId="7C580589" w14:textId="77777777" w:rsidR="00F6452F" w:rsidRDefault="00F6452F">
            <w:pPr>
              <w:spacing w:after="20"/>
            </w:pPr>
            <w:r>
              <w:rPr>
                <w:b/>
                <w:color w:val="17365D"/>
                <w:sz w:val="14"/>
              </w:rPr>
              <w:t>Collaboration &amp; global connection</w:t>
            </w:r>
          </w:p>
        </w:tc>
        <w:tc>
          <w:tcPr>
            <w:tcW w:w="3105" w:type="dxa"/>
            <w:tcMar>
              <w:top w:w="65" w:type="dxa"/>
              <w:left w:w="75" w:type="dxa"/>
              <w:bottom w:w="65" w:type="dxa"/>
              <w:right w:w="75" w:type="dxa"/>
            </w:tcMar>
            <w:vAlign w:val="center"/>
          </w:tcPr>
          <w:p w14:paraId="57D94D6F" w14:textId="16ADCCEF" w:rsidR="00F6452F" w:rsidRDefault="00F6452F">
            <w:pPr>
              <w:spacing w:after="20"/>
            </w:pPr>
            <w:r>
              <w:rPr>
                <w:color w:val="666666"/>
                <w:sz w:val="14"/>
              </w:rPr>
              <w:t>Live connection with their classmates around the globe to engage in shared service, socialization, and accomplishing learning goals.</w:t>
            </w:r>
          </w:p>
        </w:tc>
        <w:tc>
          <w:tcPr>
            <w:tcW w:w="3585" w:type="dxa"/>
            <w:tcMar>
              <w:top w:w="65" w:type="dxa"/>
              <w:left w:w="75" w:type="dxa"/>
              <w:bottom w:w="65" w:type="dxa"/>
              <w:right w:w="75" w:type="dxa"/>
            </w:tcMar>
            <w:vAlign w:val="center"/>
          </w:tcPr>
          <w:p w14:paraId="467C6E1F" w14:textId="6B8B2BB4" w:rsidR="00F6452F" w:rsidRDefault="00F6452F">
            <w:pPr>
              <w:spacing w:after="20"/>
            </w:pPr>
            <w:r>
              <w:rPr>
                <w:color w:val="666666"/>
                <w:sz w:val="14"/>
              </w:rPr>
              <w:t>Facilitate group projects, small group discussion</w:t>
            </w:r>
          </w:p>
        </w:tc>
        <w:tc>
          <w:tcPr>
            <w:tcW w:w="2403" w:type="dxa"/>
            <w:tcMar>
              <w:top w:w="65" w:type="dxa"/>
              <w:left w:w="75" w:type="dxa"/>
              <w:bottom w:w="65" w:type="dxa"/>
              <w:right w:w="75" w:type="dxa"/>
            </w:tcMar>
            <w:vAlign w:val="center"/>
          </w:tcPr>
          <w:p w14:paraId="61364683" w14:textId="5D08703B" w:rsidR="553B978A" w:rsidRDefault="553B978A" w:rsidP="00996282">
            <w:pPr>
              <w:spacing w:after="0"/>
            </w:pPr>
            <w:r w:rsidRPr="74F0BE51">
              <w:rPr>
                <w:color w:val="666666"/>
                <w:sz w:val="14"/>
                <w:szCs w:val="14"/>
              </w:rPr>
              <w:t>Year 3</w:t>
            </w:r>
          </w:p>
        </w:tc>
      </w:tr>
      <w:tr w:rsidR="00F6452F" w14:paraId="160D657F" w14:textId="77777777" w:rsidTr="00996282">
        <w:trPr>
          <w:jc w:val="center"/>
        </w:trPr>
        <w:tc>
          <w:tcPr>
            <w:tcW w:w="1467" w:type="dxa"/>
            <w:shd w:val="clear" w:color="auto" w:fill="F3F7F9"/>
            <w:tcMar>
              <w:top w:w="65" w:type="dxa"/>
              <w:left w:w="75" w:type="dxa"/>
              <w:bottom w:w="65" w:type="dxa"/>
              <w:right w:w="75" w:type="dxa"/>
            </w:tcMar>
            <w:vAlign w:val="center"/>
          </w:tcPr>
          <w:p w14:paraId="7A44C74C" w14:textId="77777777" w:rsidR="00F6452F" w:rsidRDefault="00F6452F">
            <w:pPr>
              <w:spacing w:after="20"/>
            </w:pPr>
            <w:r>
              <w:rPr>
                <w:b/>
                <w:color w:val="17365D"/>
                <w:sz w:val="14"/>
              </w:rPr>
              <w:t>Digital citizenship &amp; wellness</w:t>
            </w:r>
          </w:p>
        </w:tc>
        <w:tc>
          <w:tcPr>
            <w:tcW w:w="3105" w:type="dxa"/>
            <w:tcMar>
              <w:top w:w="65" w:type="dxa"/>
              <w:left w:w="75" w:type="dxa"/>
              <w:bottom w:w="65" w:type="dxa"/>
              <w:right w:w="75" w:type="dxa"/>
            </w:tcMar>
            <w:vAlign w:val="center"/>
          </w:tcPr>
          <w:p w14:paraId="3B9EB3AF" w14:textId="6BAAE8B1" w:rsidR="00F6452F" w:rsidRDefault="00F6452F">
            <w:pPr>
              <w:spacing w:after="20"/>
            </w:pPr>
            <w:r>
              <w:rPr>
                <w:color w:val="666666"/>
                <w:sz w:val="14"/>
              </w:rPr>
              <w:t>Following golden rule with peers/staff, getting time out of the house and off screens.</w:t>
            </w:r>
          </w:p>
        </w:tc>
        <w:tc>
          <w:tcPr>
            <w:tcW w:w="3585" w:type="dxa"/>
            <w:tcMar>
              <w:top w:w="65" w:type="dxa"/>
              <w:left w:w="75" w:type="dxa"/>
              <w:bottom w:w="65" w:type="dxa"/>
              <w:right w:w="75" w:type="dxa"/>
            </w:tcMar>
            <w:vAlign w:val="center"/>
          </w:tcPr>
          <w:p w14:paraId="52600AD4" w14:textId="3C38A586" w:rsidR="00F6452F" w:rsidRDefault="00F6452F">
            <w:pPr>
              <w:spacing w:after="20"/>
            </w:pPr>
            <w:r>
              <w:rPr>
                <w:color w:val="666666"/>
                <w:sz w:val="14"/>
              </w:rPr>
              <w:t>Model good citizenship &amp; wellness</w:t>
            </w:r>
          </w:p>
        </w:tc>
        <w:tc>
          <w:tcPr>
            <w:tcW w:w="2403" w:type="dxa"/>
            <w:tcMar>
              <w:top w:w="65" w:type="dxa"/>
              <w:left w:w="75" w:type="dxa"/>
              <w:bottom w:w="65" w:type="dxa"/>
              <w:right w:w="75" w:type="dxa"/>
            </w:tcMar>
            <w:vAlign w:val="center"/>
          </w:tcPr>
          <w:p w14:paraId="6ADBC109" w14:textId="2AF7A203" w:rsidR="719A15E8" w:rsidRDefault="719A15E8" w:rsidP="00996282">
            <w:pPr>
              <w:spacing w:after="0"/>
            </w:pPr>
            <w:r w:rsidRPr="74F0BE51">
              <w:rPr>
                <w:color w:val="666666"/>
                <w:sz w:val="14"/>
                <w:szCs w:val="14"/>
              </w:rPr>
              <w:t>Current/Ongoing</w:t>
            </w:r>
          </w:p>
        </w:tc>
      </w:tr>
      <w:tr w:rsidR="00F6452F" w14:paraId="6032079F" w14:textId="77777777" w:rsidTr="00996282">
        <w:trPr>
          <w:jc w:val="center"/>
        </w:trPr>
        <w:tc>
          <w:tcPr>
            <w:tcW w:w="1467" w:type="dxa"/>
            <w:shd w:val="clear" w:color="auto" w:fill="F3F7F9"/>
            <w:tcMar>
              <w:top w:w="65" w:type="dxa"/>
              <w:left w:w="75" w:type="dxa"/>
              <w:bottom w:w="65" w:type="dxa"/>
              <w:right w:w="75" w:type="dxa"/>
            </w:tcMar>
            <w:vAlign w:val="center"/>
          </w:tcPr>
          <w:p w14:paraId="1AFB887D" w14:textId="77777777" w:rsidR="00F6452F" w:rsidRDefault="00F6452F">
            <w:pPr>
              <w:spacing w:after="20"/>
            </w:pPr>
            <w:r>
              <w:rPr>
                <w:b/>
                <w:color w:val="17365D"/>
                <w:sz w:val="14"/>
              </w:rPr>
              <w:t>AI literacy &amp; responsible use</w:t>
            </w:r>
          </w:p>
        </w:tc>
        <w:tc>
          <w:tcPr>
            <w:tcW w:w="3105" w:type="dxa"/>
            <w:tcMar>
              <w:top w:w="65" w:type="dxa"/>
              <w:left w:w="75" w:type="dxa"/>
              <w:bottom w:w="65" w:type="dxa"/>
              <w:right w:w="75" w:type="dxa"/>
            </w:tcMar>
            <w:vAlign w:val="center"/>
          </w:tcPr>
          <w:p w14:paraId="3EAFE499" w14:textId="3FFD18BD" w:rsidR="00F6452F" w:rsidRDefault="00F6452F">
            <w:pPr>
              <w:spacing w:after="20"/>
            </w:pPr>
            <w:r>
              <w:rPr>
                <w:color w:val="666666"/>
                <w:sz w:val="14"/>
              </w:rPr>
              <w:t>Understanding of student assessment as a form of demonstration of student learning, with AI usage done in appropriate contexts with proper citation.</w:t>
            </w:r>
          </w:p>
        </w:tc>
        <w:tc>
          <w:tcPr>
            <w:tcW w:w="3585" w:type="dxa"/>
            <w:tcMar>
              <w:top w:w="65" w:type="dxa"/>
              <w:left w:w="75" w:type="dxa"/>
              <w:bottom w:w="65" w:type="dxa"/>
              <w:right w:w="75" w:type="dxa"/>
            </w:tcMar>
            <w:vAlign w:val="center"/>
          </w:tcPr>
          <w:p w14:paraId="7CE19C77" w14:textId="46AB4EDE" w:rsidR="00F6452F" w:rsidRDefault="00F6452F">
            <w:pPr>
              <w:spacing w:after="20"/>
            </w:pPr>
            <w:r>
              <w:rPr>
                <w:color w:val="666666"/>
                <w:sz w:val="14"/>
              </w:rPr>
              <w:t>Guided AI assistance with clear, enforceable boundaries</w:t>
            </w:r>
          </w:p>
        </w:tc>
        <w:tc>
          <w:tcPr>
            <w:tcW w:w="2403" w:type="dxa"/>
            <w:tcMar>
              <w:top w:w="65" w:type="dxa"/>
              <w:left w:w="75" w:type="dxa"/>
              <w:bottom w:w="65" w:type="dxa"/>
              <w:right w:w="75" w:type="dxa"/>
            </w:tcMar>
            <w:vAlign w:val="center"/>
          </w:tcPr>
          <w:p w14:paraId="458B245E" w14:textId="00E851B2" w:rsidR="5306B290" w:rsidRDefault="5306B290" w:rsidP="00996282">
            <w:pPr>
              <w:spacing w:after="0"/>
            </w:pPr>
            <w:r w:rsidRPr="74F0BE51">
              <w:rPr>
                <w:color w:val="666666"/>
                <w:sz w:val="14"/>
                <w:szCs w:val="14"/>
              </w:rPr>
              <w:t>Year 1</w:t>
            </w:r>
          </w:p>
        </w:tc>
      </w:tr>
    </w:tbl>
    <w:p w14:paraId="7A5B4CE7" w14:textId="77777777" w:rsidR="00432015" w:rsidRDefault="00432015"/>
    <w:p w14:paraId="5AE76D6D" w14:textId="77777777" w:rsidR="00432015" w:rsidRDefault="006D5C48" w:rsidP="00AB5225">
      <w:pPr>
        <w:pStyle w:val="Heading1"/>
      </w:pPr>
      <w:r>
        <w:t>3.  Infrastructure, Network &amp; Systems Architecture</w:t>
      </w:r>
    </w:p>
    <w:p w14:paraId="7B5DE14F" w14:textId="2CADCE23" w:rsidR="00432015" w:rsidRDefault="006D5C48">
      <w:pPr>
        <w:spacing w:after="100"/>
      </w:pPr>
      <w:r>
        <w:rPr>
          <w:i/>
          <w:color w:val="666666"/>
        </w:rPr>
        <w:t xml:space="preserve">This section </w:t>
      </w:r>
      <w:r w:rsidR="00946CDB">
        <w:rPr>
          <w:i/>
          <w:color w:val="666666"/>
        </w:rPr>
        <w:t>is for</w:t>
      </w:r>
      <w:r>
        <w:rPr>
          <w:i/>
          <w:color w:val="666666"/>
        </w:rPr>
        <w:t xml:space="preserve"> a technology director </w:t>
      </w:r>
      <w:r w:rsidR="00946CDB">
        <w:rPr>
          <w:i/>
          <w:color w:val="666666"/>
        </w:rPr>
        <w:t>to document</w:t>
      </w:r>
      <w:r>
        <w:rPr>
          <w:i/>
          <w:color w:val="666666"/>
        </w:rPr>
        <w:t xml:space="preserve"> both the current state and the three-year target</w:t>
      </w:r>
      <w:r w:rsidR="001F46CB">
        <w:rPr>
          <w:i/>
          <w:color w:val="666666"/>
        </w:rPr>
        <w:t>s</w:t>
      </w:r>
      <w:r>
        <w:rPr>
          <w:i/>
          <w:color w:val="666666"/>
        </w:rPr>
        <w:t>.</w:t>
      </w:r>
    </w:p>
    <w:p w14:paraId="5B99976C" w14:textId="77777777" w:rsidR="00432015" w:rsidRPr="00EF65F6" w:rsidRDefault="006D5C48" w:rsidP="00EF65F6">
      <w:pPr>
        <w:pStyle w:val="Heading2"/>
      </w:pPr>
      <w:r w:rsidRPr="00EF65F6">
        <w:t>Network &amp; Connectivity</w:t>
      </w:r>
    </w:p>
    <w:tbl>
      <w:tblPr>
        <w:tblW w:w="10571"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531"/>
        <w:gridCol w:w="4590"/>
        <w:gridCol w:w="4450"/>
      </w:tblGrid>
      <w:tr w:rsidR="32467AA8" w14:paraId="62938F08" w14:textId="77777777" w:rsidTr="00871ED2">
        <w:trPr>
          <w:trHeight w:val="247"/>
          <w:jc w:val="center"/>
        </w:trPr>
        <w:tc>
          <w:tcPr>
            <w:tcW w:w="1531" w:type="dxa"/>
            <w:shd w:val="clear" w:color="auto" w:fill="17365D" w:themeFill="text2" w:themeFillShade="BF"/>
            <w:tcMar>
              <w:top w:w="65" w:type="dxa"/>
              <w:left w:w="75" w:type="dxa"/>
              <w:bottom w:w="65" w:type="dxa"/>
              <w:right w:w="75" w:type="dxa"/>
            </w:tcMar>
            <w:vAlign w:val="center"/>
          </w:tcPr>
          <w:p w14:paraId="675783CA" w14:textId="11CB7EB3" w:rsidR="32467AA8" w:rsidRDefault="32467AA8" w:rsidP="004A1390">
            <w:pPr>
              <w:spacing w:after="20"/>
              <w:rPr>
                <w:b/>
                <w:bCs/>
                <w:color w:val="17365D" w:themeColor="text2" w:themeShade="BF"/>
                <w:sz w:val="16"/>
                <w:szCs w:val="16"/>
              </w:rPr>
            </w:pPr>
          </w:p>
        </w:tc>
        <w:tc>
          <w:tcPr>
            <w:tcW w:w="4590" w:type="dxa"/>
            <w:shd w:val="clear" w:color="auto" w:fill="17365D" w:themeFill="text2" w:themeFillShade="BF"/>
            <w:tcMar>
              <w:top w:w="65" w:type="dxa"/>
              <w:left w:w="75" w:type="dxa"/>
              <w:bottom w:w="65" w:type="dxa"/>
              <w:right w:w="75" w:type="dxa"/>
            </w:tcMar>
            <w:vAlign w:val="center"/>
          </w:tcPr>
          <w:p w14:paraId="53F320A8" w14:textId="14D7B2EA" w:rsidR="2C1A731E" w:rsidRDefault="00924E58" w:rsidP="00EA1B5C">
            <w:pPr>
              <w:spacing w:after="0"/>
            </w:pPr>
            <w:r w:rsidRPr="00871ED2">
              <w:rPr>
                <w:b/>
                <w:bCs/>
                <w:color w:val="FFFFFF" w:themeColor="background1"/>
                <w:sz w:val="16"/>
                <w:szCs w:val="16"/>
              </w:rPr>
              <w:t>Curr</w:t>
            </w:r>
            <w:r w:rsidR="00D66E30" w:rsidRPr="00871ED2">
              <w:rPr>
                <w:b/>
                <w:bCs/>
                <w:color w:val="FFFFFF" w:themeColor="background1"/>
                <w:sz w:val="16"/>
                <w:szCs w:val="16"/>
              </w:rPr>
              <w:t>ent State</w:t>
            </w:r>
          </w:p>
        </w:tc>
        <w:tc>
          <w:tcPr>
            <w:tcW w:w="4450" w:type="dxa"/>
            <w:shd w:val="clear" w:color="auto" w:fill="17365D" w:themeFill="text2" w:themeFillShade="BF"/>
            <w:tcMar>
              <w:top w:w="65" w:type="dxa"/>
              <w:left w:w="75" w:type="dxa"/>
              <w:bottom w:w="65" w:type="dxa"/>
              <w:right w:w="75" w:type="dxa"/>
            </w:tcMar>
            <w:vAlign w:val="center"/>
          </w:tcPr>
          <w:p w14:paraId="6F6B7647" w14:textId="2874071C" w:rsidR="32467AA8" w:rsidRPr="0003393D" w:rsidRDefault="00F70086" w:rsidP="00EA1B5C">
            <w:pPr>
              <w:spacing w:after="0"/>
              <w:rPr>
                <w:b/>
                <w:bCs/>
                <w:color w:val="666666"/>
                <w:sz w:val="16"/>
                <w:szCs w:val="16"/>
              </w:rPr>
            </w:pPr>
            <w:r w:rsidRPr="0003393D">
              <w:rPr>
                <w:b/>
                <w:bCs/>
                <w:color w:val="FFFFFF" w:themeColor="background1"/>
                <w:sz w:val="16"/>
                <w:szCs w:val="16"/>
              </w:rPr>
              <w:t>Th</w:t>
            </w:r>
            <w:r w:rsidR="00491F44" w:rsidRPr="0003393D">
              <w:rPr>
                <w:b/>
                <w:bCs/>
                <w:color w:val="FFFFFF" w:themeColor="background1"/>
                <w:sz w:val="16"/>
                <w:szCs w:val="16"/>
              </w:rPr>
              <w:t>ree</w:t>
            </w:r>
            <w:r w:rsidR="004D7758" w:rsidRPr="0003393D">
              <w:rPr>
                <w:b/>
                <w:bCs/>
                <w:color w:val="FFFFFF" w:themeColor="background1"/>
                <w:sz w:val="16"/>
                <w:szCs w:val="16"/>
              </w:rPr>
              <w:t>-</w:t>
            </w:r>
            <w:r w:rsidR="00C174E8" w:rsidRPr="0003393D">
              <w:rPr>
                <w:b/>
                <w:bCs/>
                <w:color w:val="FFFFFF" w:themeColor="background1"/>
                <w:sz w:val="16"/>
                <w:szCs w:val="16"/>
              </w:rPr>
              <w:t xml:space="preserve">year </w:t>
            </w:r>
            <w:r w:rsidR="00CE6677" w:rsidRPr="0003393D">
              <w:rPr>
                <w:b/>
                <w:bCs/>
                <w:color w:val="FFFFFF" w:themeColor="background1"/>
                <w:sz w:val="16"/>
                <w:szCs w:val="16"/>
              </w:rPr>
              <w:t>T</w:t>
            </w:r>
            <w:r w:rsidR="00C174E8" w:rsidRPr="0003393D">
              <w:rPr>
                <w:b/>
                <w:bCs/>
                <w:color w:val="FFFFFF" w:themeColor="background1"/>
                <w:sz w:val="16"/>
                <w:szCs w:val="16"/>
              </w:rPr>
              <w:t>arget</w:t>
            </w:r>
          </w:p>
        </w:tc>
      </w:tr>
      <w:tr w:rsidR="00432015" w14:paraId="4EAE246C" w14:textId="52A9DA61" w:rsidTr="00871ED2">
        <w:trPr>
          <w:jc w:val="center"/>
        </w:trPr>
        <w:tc>
          <w:tcPr>
            <w:tcW w:w="1531" w:type="dxa"/>
            <w:shd w:val="clear" w:color="auto" w:fill="F3F7F9"/>
            <w:tcMar>
              <w:top w:w="65" w:type="dxa"/>
              <w:left w:w="75" w:type="dxa"/>
              <w:bottom w:w="65" w:type="dxa"/>
              <w:right w:w="75" w:type="dxa"/>
            </w:tcMar>
            <w:vAlign w:val="center"/>
          </w:tcPr>
          <w:p w14:paraId="2E52F0AA" w14:textId="77777777" w:rsidR="00432015" w:rsidRDefault="006D5C48">
            <w:pPr>
              <w:spacing w:after="20"/>
            </w:pPr>
            <w:r>
              <w:rPr>
                <w:b/>
                <w:color w:val="17365D"/>
                <w:sz w:val="16"/>
              </w:rPr>
              <w:t>Internet / WAN</w:t>
            </w:r>
          </w:p>
        </w:tc>
        <w:tc>
          <w:tcPr>
            <w:tcW w:w="4590" w:type="dxa"/>
            <w:tcMar>
              <w:top w:w="65" w:type="dxa"/>
              <w:left w:w="75" w:type="dxa"/>
              <w:bottom w:w="65" w:type="dxa"/>
              <w:right w:w="75" w:type="dxa"/>
            </w:tcMar>
            <w:vAlign w:val="center"/>
          </w:tcPr>
          <w:p w14:paraId="3EE768D9" w14:textId="0FD64D35" w:rsidR="00432015" w:rsidRDefault="00B24134" w:rsidP="004F745A">
            <w:pPr>
              <w:pStyle w:val="Table"/>
            </w:pPr>
            <w:r>
              <w:t>Comcast Fiber</w:t>
            </w:r>
          </w:p>
        </w:tc>
        <w:tc>
          <w:tcPr>
            <w:tcW w:w="4450" w:type="dxa"/>
            <w:tcMar>
              <w:top w:w="65" w:type="dxa"/>
              <w:left w:w="75" w:type="dxa"/>
              <w:bottom w:w="65" w:type="dxa"/>
              <w:right w:w="75" w:type="dxa"/>
            </w:tcMar>
            <w:vAlign w:val="center"/>
          </w:tcPr>
          <w:p w14:paraId="262F552D" w14:textId="2C55ADAC" w:rsidR="5FB00761" w:rsidRDefault="00B24134" w:rsidP="004F745A">
            <w:pPr>
              <w:pStyle w:val="Table"/>
              <w:rPr>
                <w:szCs w:val="16"/>
              </w:rPr>
            </w:pPr>
            <w:r>
              <w:rPr>
                <w:szCs w:val="16"/>
              </w:rPr>
              <w:t>Move to more cost effective plan – add 5G backup</w:t>
            </w:r>
          </w:p>
        </w:tc>
      </w:tr>
      <w:tr w:rsidR="00432015" w14:paraId="7A9CF6E0" w14:textId="36971024" w:rsidTr="00871ED2">
        <w:trPr>
          <w:jc w:val="center"/>
        </w:trPr>
        <w:tc>
          <w:tcPr>
            <w:tcW w:w="1531" w:type="dxa"/>
            <w:shd w:val="clear" w:color="auto" w:fill="F3F7F9"/>
            <w:tcMar>
              <w:top w:w="65" w:type="dxa"/>
              <w:left w:w="75" w:type="dxa"/>
              <w:bottom w:w="65" w:type="dxa"/>
              <w:right w:w="75" w:type="dxa"/>
            </w:tcMar>
            <w:vAlign w:val="center"/>
          </w:tcPr>
          <w:p w14:paraId="09B82A0A" w14:textId="77777777" w:rsidR="00432015" w:rsidRDefault="006D5C48">
            <w:pPr>
              <w:spacing w:after="20"/>
            </w:pPr>
            <w:r>
              <w:rPr>
                <w:b/>
                <w:color w:val="17365D"/>
                <w:sz w:val="16"/>
              </w:rPr>
              <w:t>Core / Distribution / Access</w:t>
            </w:r>
          </w:p>
        </w:tc>
        <w:tc>
          <w:tcPr>
            <w:tcW w:w="4590" w:type="dxa"/>
            <w:tcMar>
              <w:top w:w="65" w:type="dxa"/>
              <w:left w:w="75" w:type="dxa"/>
              <w:bottom w:w="65" w:type="dxa"/>
              <w:right w:w="75" w:type="dxa"/>
            </w:tcMar>
            <w:vAlign w:val="center"/>
          </w:tcPr>
          <w:p w14:paraId="79317D33" w14:textId="2205E7AA" w:rsidR="00432015" w:rsidRDefault="00B24134" w:rsidP="004F745A">
            <w:pPr>
              <w:pStyle w:val="Table"/>
            </w:pPr>
            <w:r>
              <w:t>Ubiquiti Switches</w:t>
            </w:r>
          </w:p>
        </w:tc>
        <w:tc>
          <w:tcPr>
            <w:tcW w:w="4450" w:type="dxa"/>
            <w:tcMar>
              <w:top w:w="65" w:type="dxa"/>
              <w:left w:w="75" w:type="dxa"/>
              <w:bottom w:w="65" w:type="dxa"/>
              <w:right w:w="75" w:type="dxa"/>
            </w:tcMar>
            <w:vAlign w:val="center"/>
          </w:tcPr>
          <w:p w14:paraId="432797DB" w14:textId="207B524E" w:rsidR="5FB00761" w:rsidRDefault="00B24134" w:rsidP="004F745A">
            <w:pPr>
              <w:pStyle w:val="Table"/>
              <w:rPr>
                <w:szCs w:val="16"/>
              </w:rPr>
            </w:pPr>
            <w:r>
              <w:rPr>
                <w:szCs w:val="16"/>
              </w:rPr>
              <w:t xml:space="preserve">Replace </w:t>
            </w:r>
            <w:r w:rsidR="001B7852">
              <w:rPr>
                <w:szCs w:val="16"/>
              </w:rPr>
              <w:t>3 switches reaching EOL</w:t>
            </w:r>
          </w:p>
        </w:tc>
      </w:tr>
      <w:tr w:rsidR="00432015" w14:paraId="71BDBE22" w14:textId="12F23D1F" w:rsidTr="00871ED2">
        <w:trPr>
          <w:jc w:val="center"/>
        </w:trPr>
        <w:tc>
          <w:tcPr>
            <w:tcW w:w="1531" w:type="dxa"/>
            <w:shd w:val="clear" w:color="auto" w:fill="F3F7F9"/>
            <w:tcMar>
              <w:top w:w="65" w:type="dxa"/>
              <w:left w:w="75" w:type="dxa"/>
              <w:bottom w:w="65" w:type="dxa"/>
              <w:right w:w="75" w:type="dxa"/>
            </w:tcMar>
            <w:vAlign w:val="center"/>
          </w:tcPr>
          <w:p w14:paraId="72B7D832" w14:textId="77777777" w:rsidR="00432015" w:rsidRDefault="006D5C48">
            <w:pPr>
              <w:spacing w:after="20"/>
            </w:pPr>
            <w:r>
              <w:rPr>
                <w:b/>
                <w:color w:val="17365D"/>
                <w:sz w:val="16"/>
              </w:rPr>
              <w:t>Wireless</w:t>
            </w:r>
          </w:p>
        </w:tc>
        <w:tc>
          <w:tcPr>
            <w:tcW w:w="4590" w:type="dxa"/>
            <w:tcMar>
              <w:top w:w="65" w:type="dxa"/>
              <w:left w:w="75" w:type="dxa"/>
              <w:bottom w:w="65" w:type="dxa"/>
              <w:right w:w="75" w:type="dxa"/>
            </w:tcMar>
            <w:vAlign w:val="center"/>
          </w:tcPr>
          <w:p w14:paraId="11EDFADD" w14:textId="5E8BD409" w:rsidR="00432015" w:rsidRDefault="71A37CD1" w:rsidP="004F745A">
            <w:pPr>
              <w:pStyle w:val="Table"/>
            </w:pPr>
            <w:r>
              <w:t>4 WAP in hallway between classrooms</w:t>
            </w:r>
          </w:p>
        </w:tc>
        <w:tc>
          <w:tcPr>
            <w:tcW w:w="4450" w:type="dxa"/>
            <w:tcMar>
              <w:top w:w="65" w:type="dxa"/>
              <w:left w:w="75" w:type="dxa"/>
              <w:bottom w:w="65" w:type="dxa"/>
              <w:right w:w="75" w:type="dxa"/>
            </w:tcMar>
            <w:vAlign w:val="center"/>
          </w:tcPr>
          <w:p w14:paraId="370C470A" w14:textId="393FD3EE" w:rsidR="5FB00761" w:rsidRDefault="71A37CD1" w:rsidP="004F745A">
            <w:pPr>
              <w:pStyle w:val="Table"/>
            </w:pPr>
            <w:r w:rsidRPr="1AB08216">
              <w:rPr>
                <w:szCs w:val="16"/>
              </w:rPr>
              <w:t>2 WAP in each classroom</w:t>
            </w:r>
          </w:p>
        </w:tc>
      </w:tr>
      <w:tr w:rsidR="00432015" w14:paraId="5D7ECD86" w14:textId="01E8A26F" w:rsidTr="00871ED2">
        <w:trPr>
          <w:jc w:val="center"/>
        </w:trPr>
        <w:tc>
          <w:tcPr>
            <w:tcW w:w="1531" w:type="dxa"/>
            <w:shd w:val="clear" w:color="auto" w:fill="F3F7F9"/>
            <w:tcMar>
              <w:top w:w="65" w:type="dxa"/>
              <w:left w:w="75" w:type="dxa"/>
              <w:bottom w:w="65" w:type="dxa"/>
              <w:right w:w="75" w:type="dxa"/>
            </w:tcMar>
            <w:vAlign w:val="center"/>
          </w:tcPr>
          <w:p w14:paraId="173413FE" w14:textId="77777777" w:rsidR="00432015" w:rsidRDefault="006D5C48">
            <w:pPr>
              <w:spacing w:after="20"/>
            </w:pPr>
            <w:r>
              <w:rPr>
                <w:b/>
                <w:color w:val="17365D"/>
                <w:sz w:val="16"/>
              </w:rPr>
              <w:t>Segmentation</w:t>
            </w:r>
          </w:p>
        </w:tc>
        <w:tc>
          <w:tcPr>
            <w:tcW w:w="4590" w:type="dxa"/>
            <w:tcMar>
              <w:top w:w="65" w:type="dxa"/>
              <w:left w:w="75" w:type="dxa"/>
              <w:bottom w:w="65" w:type="dxa"/>
              <w:right w:w="75" w:type="dxa"/>
            </w:tcMar>
            <w:vAlign w:val="center"/>
          </w:tcPr>
          <w:p w14:paraId="43EFB1A5" w14:textId="26F1D634" w:rsidR="00432015" w:rsidRDefault="001B7852" w:rsidP="004F745A">
            <w:pPr>
              <w:pStyle w:val="Table"/>
            </w:pPr>
            <w:r>
              <w:t>Some segmentation</w:t>
            </w:r>
          </w:p>
        </w:tc>
        <w:tc>
          <w:tcPr>
            <w:tcW w:w="4450" w:type="dxa"/>
            <w:tcMar>
              <w:top w:w="65" w:type="dxa"/>
              <w:left w:w="75" w:type="dxa"/>
              <w:bottom w:w="65" w:type="dxa"/>
              <w:right w:w="75" w:type="dxa"/>
            </w:tcMar>
            <w:vAlign w:val="center"/>
          </w:tcPr>
          <w:p w14:paraId="144952EA" w14:textId="63E903C0" w:rsidR="5FB00761" w:rsidRDefault="001B7852" w:rsidP="004F745A">
            <w:pPr>
              <w:pStyle w:val="Table"/>
              <w:rPr>
                <w:szCs w:val="16"/>
              </w:rPr>
            </w:pPr>
            <w:r>
              <w:rPr>
                <w:szCs w:val="16"/>
              </w:rPr>
              <w:t>Complete segmentation based on access needs</w:t>
            </w:r>
          </w:p>
        </w:tc>
      </w:tr>
      <w:tr w:rsidR="00432015" w14:paraId="1E7F5B66" w14:textId="71BF99CF" w:rsidTr="00871ED2">
        <w:trPr>
          <w:jc w:val="center"/>
        </w:trPr>
        <w:tc>
          <w:tcPr>
            <w:tcW w:w="1531" w:type="dxa"/>
            <w:shd w:val="clear" w:color="auto" w:fill="F3F7F9"/>
            <w:tcMar>
              <w:top w:w="65" w:type="dxa"/>
              <w:left w:w="75" w:type="dxa"/>
              <w:bottom w:w="65" w:type="dxa"/>
              <w:right w:w="75" w:type="dxa"/>
            </w:tcMar>
            <w:vAlign w:val="center"/>
          </w:tcPr>
          <w:p w14:paraId="649F6B90" w14:textId="77777777" w:rsidR="00432015" w:rsidRDefault="006D5C48">
            <w:pPr>
              <w:spacing w:after="20"/>
            </w:pPr>
            <w:r>
              <w:rPr>
                <w:b/>
                <w:color w:val="17365D"/>
                <w:sz w:val="16"/>
              </w:rPr>
              <w:t>Filtering / Content Controls</w:t>
            </w:r>
          </w:p>
        </w:tc>
        <w:tc>
          <w:tcPr>
            <w:tcW w:w="4590" w:type="dxa"/>
            <w:tcMar>
              <w:top w:w="65" w:type="dxa"/>
              <w:left w:w="75" w:type="dxa"/>
              <w:bottom w:w="65" w:type="dxa"/>
              <w:right w:w="75" w:type="dxa"/>
            </w:tcMar>
            <w:vAlign w:val="center"/>
          </w:tcPr>
          <w:p w14:paraId="52EE6401" w14:textId="2E64D491" w:rsidR="00432015" w:rsidRDefault="001B7852" w:rsidP="004F745A">
            <w:pPr>
              <w:pStyle w:val="Table"/>
            </w:pPr>
            <w:r>
              <w:t>Lightspeed</w:t>
            </w:r>
            <w:r w:rsidR="4A9C7B49">
              <w:t xml:space="preserve"> </w:t>
            </w:r>
          </w:p>
        </w:tc>
        <w:tc>
          <w:tcPr>
            <w:tcW w:w="4450" w:type="dxa"/>
            <w:tcMar>
              <w:top w:w="65" w:type="dxa"/>
              <w:left w:w="75" w:type="dxa"/>
              <w:bottom w:w="65" w:type="dxa"/>
              <w:right w:w="75" w:type="dxa"/>
            </w:tcMar>
            <w:vAlign w:val="center"/>
          </w:tcPr>
          <w:p w14:paraId="29C8DA3F" w14:textId="54E98E58" w:rsidR="5FB00761" w:rsidRDefault="000D0093" w:rsidP="004F745A">
            <w:pPr>
              <w:pStyle w:val="Table"/>
              <w:rPr>
                <w:szCs w:val="16"/>
              </w:rPr>
            </w:pPr>
            <w:r>
              <w:rPr>
                <w:szCs w:val="16"/>
              </w:rPr>
              <w:t xml:space="preserve">Deploy Classroom and </w:t>
            </w:r>
            <w:r w:rsidR="00EB740A">
              <w:rPr>
                <w:szCs w:val="16"/>
              </w:rPr>
              <w:t>Alert</w:t>
            </w:r>
          </w:p>
        </w:tc>
      </w:tr>
    </w:tbl>
    <w:p w14:paraId="16E21426" w14:textId="77777777" w:rsidR="00432015" w:rsidRDefault="006D5C48" w:rsidP="00EF65F6">
      <w:pPr>
        <w:spacing w:before="120" w:after="120"/>
      </w:pPr>
      <w:r>
        <w:rPr>
          <w:b/>
          <w:color w:val="2F75B5"/>
          <w:sz w:val="22"/>
        </w:rPr>
        <w:t>Identity &amp; Access</w:t>
      </w:r>
    </w:p>
    <w:tbl>
      <w:tblPr>
        <w:tblW w:w="10540"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515"/>
        <w:gridCol w:w="4590"/>
        <w:gridCol w:w="4435"/>
      </w:tblGrid>
      <w:tr w:rsidR="004A1390" w:rsidRPr="00871ED2" w14:paraId="4B982FFC" w14:textId="77777777" w:rsidTr="0003393D">
        <w:trPr>
          <w:trHeight w:val="157"/>
          <w:jc w:val="center"/>
        </w:trPr>
        <w:tc>
          <w:tcPr>
            <w:tcW w:w="1515" w:type="dxa"/>
            <w:shd w:val="clear" w:color="auto" w:fill="17365D" w:themeFill="text2" w:themeFillShade="BF"/>
            <w:tcMar>
              <w:top w:w="65" w:type="dxa"/>
              <w:left w:w="75" w:type="dxa"/>
              <w:bottom w:w="65" w:type="dxa"/>
              <w:right w:w="75" w:type="dxa"/>
            </w:tcMar>
            <w:vAlign w:val="center"/>
          </w:tcPr>
          <w:p w14:paraId="6BFDA13F" w14:textId="1A3AEA62" w:rsidR="004A1390" w:rsidRPr="00871ED2" w:rsidRDefault="004A1390" w:rsidP="0003393D">
            <w:pPr>
              <w:spacing w:after="0"/>
              <w:rPr>
                <w:b/>
                <w:bCs/>
                <w:color w:val="FFFFFF" w:themeColor="background1"/>
                <w:sz w:val="16"/>
                <w:szCs w:val="16"/>
              </w:rPr>
            </w:pPr>
          </w:p>
        </w:tc>
        <w:tc>
          <w:tcPr>
            <w:tcW w:w="4590" w:type="dxa"/>
            <w:shd w:val="clear" w:color="auto" w:fill="17365D" w:themeFill="text2" w:themeFillShade="BF"/>
            <w:tcMar>
              <w:top w:w="65" w:type="dxa"/>
              <w:left w:w="75" w:type="dxa"/>
              <w:bottom w:w="65" w:type="dxa"/>
              <w:right w:w="75" w:type="dxa"/>
            </w:tcMar>
            <w:vAlign w:val="center"/>
          </w:tcPr>
          <w:p w14:paraId="5D08C6B7" w14:textId="06833E02" w:rsidR="004A1390" w:rsidRPr="00871ED2" w:rsidRDefault="004A1390" w:rsidP="0003393D">
            <w:pPr>
              <w:spacing w:after="0"/>
              <w:rPr>
                <w:b/>
                <w:bCs/>
                <w:color w:val="FFFFFF" w:themeColor="background1"/>
                <w:sz w:val="16"/>
                <w:szCs w:val="16"/>
              </w:rPr>
            </w:pPr>
            <w:r w:rsidRPr="00871ED2">
              <w:rPr>
                <w:b/>
                <w:bCs/>
                <w:color w:val="FFFFFF" w:themeColor="background1"/>
                <w:sz w:val="16"/>
                <w:szCs w:val="16"/>
              </w:rPr>
              <w:t>Current State</w:t>
            </w:r>
          </w:p>
        </w:tc>
        <w:tc>
          <w:tcPr>
            <w:tcW w:w="4435" w:type="dxa"/>
            <w:shd w:val="clear" w:color="auto" w:fill="17365D" w:themeFill="text2" w:themeFillShade="BF"/>
            <w:tcMar>
              <w:top w:w="65" w:type="dxa"/>
              <w:left w:w="75" w:type="dxa"/>
              <w:bottom w:w="65" w:type="dxa"/>
              <w:right w:w="75" w:type="dxa"/>
            </w:tcMar>
            <w:vAlign w:val="center"/>
          </w:tcPr>
          <w:p w14:paraId="5B31A13D" w14:textId="349FF250" w:rsidR="004A1390" w:rsidRPr="00871ED2" w:rsidRDefault="004A1390" w:rsidP="0003393D">
            <w:pPr>
              <w:spacing w:after="0"/>
              <w:rPr>
                <w:b/>
                <w:bCs/>
                <w:color w:val="FFFFFF" w:themeColor="background1"/>
                <w:sz w:val="16"/>
                <w:szCs w:val="16"/>
              </w:rPr>
            </w:pPr>
            <w:r w:rsidRPr="00871ED2">
              <w:rPr>
                <w:b/>
                <w:bCs/>
                <w:color w:val="FFFFFF" w:themeColor="background1"/>
                <w:sz w:val="16"/>
                <w:szCs w:val="16"/>
              </w:rPr>
              <w:t>Three-year Target</w:t>
            </w:r>
          </w:p>
        </w:tc>
      </w:tr>
      <w:tr w:rsidR="004A1390" w14:paraId="3DF9BC93" w14:textId="2FF7AE8F" w:rsidTr="00871ED2">
        <w:trPr>
          <w:jc w:val="center"/>
        </w:trPr>
        <w:tc>
          <w:tcPr>
            <w:tcW w:w="1515" w:type="dxa"/>
            <w:shd w:val="clear" w:color="auto" w:fill="F3F7F9"/>
            <w:tcMar>
              <w:top w:w="65" w:type="dxa"/>
              <w:left w:w="75" w:type="dxa"/>
              <w:bottom w:w="65" w:type="dxa"/>
              <w:right w:w="75" w:type="dxa"/>
            </w:tcMar>
            <w:vAlign w:val="center"/>
          </w:tcPr>
          <w:p w14:paraId="7A2BC334" w14:textId="77777777" w:rsidR="004A1390" w:rsidRDefault="004A1390">
            <w:pPr>
              <w:spacing w:after="20"/>
            </w:pPr>
            <w:r>
              <w:rPr>
                <w:b/>
                <w:color w:val="17365D"/>
                <w:sz w:val="16"/>
              </w:rPr>
              <w:t>Directory / Identity</w:t>
            </w:r>
          </w:p>
        </w:tc>
        <w:tc>
          <w:tcPr>
            <w:tcW w:w="4590" w:type="dxa"/>
            <w:tcMar>
              <w:top w:w="65" w:type="dxa"/>
              <w:left w:w="75" w:type="dxa"/>
              <w:bottom w:w="65" w:type="dxa"/>
              <w:right w:w="75" w:type="dxa"/>
            </w:tcMar>
            <w:vAlign w:val="center"/>
          </w:tcPr>
          <w:p w14:paraId="7BEC9414" w14:textId="0343B8E5" w:rsidR="004A1390" w:rsidRDefault="007533CA" w:rsidP="004F745A">
            <w:pPr>
              <w:pStyle w:val="Table"/>
            </w:pPr>
            <w:r>
              <w:t>Hybrid AD/Entra</w:t>
            </w:r>
          </w:p>
        </w:tc>
        <w:tc>
          <w:tcPr>
            <w:tcW w:w="4435" w:type="dxa"/>
          </w:tcPr>
          <w:p w14:paraId="5883C665" w14:textId="2D3DC0E7" w:rsidR="004A1390" w:rsidRDefault="00E72B50" w:rsidP="004F745A">
            <w:pPr>
              <w:pStyle w:val="Table"/>
              <w:rPr>
                <w:sz w:val="16"/>
                <w:szCs w:val="16"/>
              </w:rPr>
            </w:pPr>
            <w:r>
              <w:rPr>
                <w:sz w:val="16"/>
                <w:szCs w:val="16"/>
              </w:rPr>
              <w:t>Finish migration to Entra/decommission on prem AD</w:t>
            </w:r>
          </w:p>
        </w:tc>
      </w:tr>
      <w:tr w:rsidR="004A1390" w14:paraId="2785642F" w14:textId="781DC2F0" w:rsidTr="00871ED2">
        <w:trPr>
          <w:jc w:val="center"/>
        </w:trPr>
        <w:tc>
          <w:tcPr>
            <w:tcW w:w="1515" w:type="dxa"/>
            <w:shd w:val="clear" w:color="auto" w:fill="F3F7F9"/>
            <w:tcMar>
              <w:top w:w="65" w:type="dxa"/>
              <w:left w:w="75" w:type="dxa"/>
              <w:bottom w:w="65" w:type="dxa"/>
              <w:right w:w="75" w:type="dxa"/>
            </w:tcMar>
            <w:vAlign w:val="center"/>
          </w:tcPr>
          <w:p w14:paraId="30C4303D" w14:textId="77777777" w:rsidR="004A1390" w:rsidRDefault="004A1390">
            <w:pPr>
              <w:spacing w:after="20"/>
            </w:pPr>
            <w:r>
              <w:rPr>
                <w:b/>
                <w:color w:val="17365D"/>
                <w:sz w:val="16"/>
              </w:rPr>
              <w:t>SSO / MFA</w:t>
            </w:r>
          </w:p>
        </w:tc>
        <w:tc>
          <w:tcPr>
            <w:tcW w:w="4590" w:type="dxa"/>
            <w:tcMar>
              <w:top w:w="65" w:type="dxa"/>
              <w:left w:w="75" w:type="dxa"/>
              <w:bottom w:w="65" w:type="dxa"/>
              <w:right w:w="75" w:type="dxa"/>
            </w:tcMar>
            <w:vAlign w:val="center"/>
          </w:tcPr>
          <w:p w14:paraId="717B7005" w14:textId="0466FE6D" w:rsidR="004A1390" w:rsidRDefault="00C752D9" w:rsidP="004F745A">
            <w:pPr>
              <w:pStyle w:val="Table"/>
            </w:pPr>
            <w:r>
              <w:rPr>
                <w:sz w:val="16"/>
              </w:rPr>
              <w:t xml:space="preserve">Staff use </w:t>
            </w:r>
            <w:r w:rsidR="00481681">
              <w:rPr>
                <w:sz w:val="16"/>
              </w:rPr>
              <w:t>Microsoft for SSO and Microsoft Authenticator for MFA</w:t>
            </w:r>
            <w:r>
              <w:rPr>
                <w:sz w:val="16"/>
              </w:rPr>
              <w:t xml:space="preserve">. </w:t>
            </w:r>
          </w:p>
        </w:tc>
        <w:tc>
          <w:tcPr>
            <w:tcW w:w="4435" w:type="dxa"/>
          </w:tcPr>
          <w:p w14:paraId="18178B92" w14:textId="258417E1" w:rsidR="004A1390" w:rsidRDefault="00C30AB3" w:rsidP="004F745A">
            <w:pPr>
              <w:pStyle w:val="Table"/>
              <w:rPr>
                <w:sz w:val="16"/>
                <w:szCs w:val="16"/>
              </w:rPr>
            </w:pPr>
            <w:r>
              <w:rPr>
                <w:sz w:val="16"/>
                <w:szCs w:val="16"/>
              </w:rPr>
              <w:t>Implement Clever MFA for students using QR Codes on ID badges</w:t>
            </w:r>
            <w:r w:rsidR="001B2199">
              <w:rPr>
                <w:sz w:val="16"/>
                <w:szCs w:val="16"/>
              </w:rPr>
              <w:t>.</w:t>
            </w:r>
          </w:p>
        </w:tc>
      </w:tr>
      <w:tr w:rsidR="004A1390" w14:paraId="50983D8D" w14:textId="29D1A018" w:rsidTr="00871ED2">
        <w:trPr>
          <w:jc w:val="center"/>
        </w:trPr>
        <w:tc>
          <w:tcPr>
            <w:tcW w:w="1515" w:type="dxa"/>
            <w:shd w:val="clear" w:color="auto" w:fill="F3F7F9"/>
            <w:tcMar>
              <w:top w:w="65" w:type="dxa"/>
              <w:left w:w="75" w:type="dxa"/>
              <w:bottom w:w="65" w:type="dxa"/>
              <w:right w:w="75" w:type="dxa"/>
            </w:tcMar>
            <w:vAlign w:val="center"/>
          </w:tcPr>
          <w:p w14:paraId="436115FF" w14:textId="77777777" w:rsidR="004A1390" w:rsidRDefault="004A1390">
            <w:pPr>
              <w:spacing w:after="20"/>
            </w:pPr>
            <w:r>
              <w:rPr>
                <w:b/>
                <w:color w:val="17365D"/>
                <w:sz w:val="16"/>
              </w:rPr>
              <w:t>Account Lifecycle</w:t>
            </w:r>
          </w:p>
        </w:tc>
        <w:tc>
          <w:tcPr>
            <w:tcW w:w="4590" w:type="dxa"/>
            <w:tcMar>
              <w:top w:w="65" w:type="dxa"/>
              <w:left w:w="75" w:type="dxa"/>
              <w:bottom w:w="65" w:type="dxa"/>
              <w:right w:w="75" w:type="dxa"/>
            </w:tcMar>
            <w:vAlign w:val="center"/>
          </w:tcPr>
          <w:p w14:paraId="7E95B6F1" w14:textId="54434005" w:rsidR="004A1390" w:rsidRDefault="74ADB3C8" w:rsidP="004F745A">
            <w:pPr>
              <w:pStyle w:val="Table"/>
            </w:pPr>
            <w:r>
              <w:t>Manually managed by IT</w:t>
            </w:r>
          </w:p>
        </w:tc>
        <w:tc>
          <w:tcPr>
            <w:tcW w:w="4435" w:type="dxa"/>
          </w:tcPr>
          <w:p w14:paraId="6914B1DD" w14:textId="3445187D" w:rsidR="004A1390" w:rsidRDefault="002E41F4" w:rsidP="004F745A">
            <w:pPr>
              <w:pStyle w:val="Table"/>
              <w:rPr>
                <w:sz w:val="16"/>
                <w:szCs w:val="16"/>
              </w:rPr>
            </w:pPr>
            <w:r>
              <w:rPr>
                <w:sz w:val="16"/>
                <w:szCs w:val="16"/>
              </w:rPr>
              <w:t xml:space="preserve">Automate </w:t>
            </w:r>
            <w:r w:rsidR="00F719B3">
              <w:rPr>
                <w:sz w:val="16"/>
                <w:szCs w:val="16"/>
              </w:rPr>
              <w:t>with Dashboard/AEConnect</w:t>
            </w:r>
          </w:p>
        </w:tc>
      </w:tr>
      <w:tr w:rsidR="004A1390" w14:paraId="61561D46" w14:textId="41E23F61" w:rsidTr="00871ED2">
        <w:trPr>
          <w:jc w:val="center"/>
        </w:trPr>
        <w:tc>
          <w:tcPr>
            <w:tcW w:w="1515" w:type="dxa"/>
            <w:shd w:val="clear" w:color="auto" w:fill="F3F7F9"/>
            <w:tcMar>
              <w:top w:w="65" w:type="dxa"/>
              <w:left w:w="75" w:type="dxa"/>
              <w:bottom w:w="65" w:type="dxa"/>
              <w:right w:w="75" w:type="dxa"/>
            </w:tcMar>
            <w:vAlign w:val="center"/>
          </w:tcPr>
          <w:p w14:paraId="7B7E29C1" w14:textId="77777777" w:rsidR="004A1390" w:rsidRDefault="004A1390">
            <w:pPr>
              <w:spacing w:after="20"/>
            </w:pPr>
            <w:r>
              <w:rPr>
                <w:b/>
                <w:color w:val="17365D"/>
                <w:sz w:val="16"/>
              </w:rPr>
              <w:t>Privileged Access</w:t>
            </w:r>
          </w:p>
        </w:tc>
        <w:tc>
          <w:tcPr>
            <w:tcW w:w="4590" w:type="dxa"/>
            <w:tcMar>
              <w:top w:w="65" w:type="dxa"/>
              <w:left w:w="75" w:type="dxa"/>
              <w:bottom w:w="65" w:type="dxa"/>
              <w:right w:w="75" w:type="dxa"/>
            </w:tcMar>
            <w:vAlign w:val="center"/>
          </w:tcPr>
          <w:p w14:paraId="3214C1A8" w14:textId="06A14D05" w:rsidR="004A1390" w:rsidRDefault="50D6356F" w:rsidP="004F745A">
            <w:pPr>
              <w:pStyle w:val="Table"/>
            </w:pPr>
            <w:r>
              <w:t>Manually managed by IT</w:t>
            </w:r>
          </w:p>
        </w:tc>
        <w:tc>
          <w:tcPr>
            <w:tcW w:w="4435" w:type="dxa"/>
          </w:tcPr>
          <w:p w14:paraId="59AB5E0C" w14:textId="5299C5D2" w:rsidR="004A1390" w:rsidRDefault="4A73222D" w:rsidP="004F745A">
            <w:pPr>
              <w:pStyle w:val="Table"/>
            </w:pPr>
            <w:r w:rsidRPr="629F3D52">
              <w:rPr>
                <w:sz w:val="16"/>
                <w:szCs w:val="16"/>
              </w:rPr>
              <w:t>Utilize Microsoft PIM</w:t>
            </w:r>
          </w:p>
        </w:tc>
      </w:tr>
    </w:tbl>
    <w:p w14:paraId="3FADFF11" w14:textId="77777777" w:rsidR="00432015" w:rsidRDefault="006D5C48" w:rsidP="0003393D">
      <w:pPr>
        <w:pStyle w:val="Heading2"/>
      </w:pPr>
      <w:r>
        <w:lastRenderedPageBreak/>
        <w:t>Core Services</w:t>
      </w:r>
    </w:p>
    <w:tbl>
      <w:tblPr>
        <w:tblW w:w="10564"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617"/>
        <w:gridCol w:w="4500"/>
        <w:gridCol w:w="4447"/>
      </w:tblGrid>
      <w:tr w:rsidR="0003393D" w:rsidRPr="0003393D" w14:paraId="78D84209" w14:textId="77777777" w:rsidTr="0003393D">
        <w:trPr>
          <w:trHeight w:val="175"/>
          <w:jc w:val="center"/>
        </w:trPr>
        <w:tc>
          <w:tcPr>
            <w:tcW w:w="1617" w:type="dxa"/>
            <w:shd w:val="clear" w:color="auto" w:fill="17365D" w:themeFill="text2" w:themeFillShade="BF"/>
            <w:tcMar>
              <w:top w:w="65" w:type="dxa"/>
              <w:left w:w="75" w:type="dxa"/>
              <w:bottom w:w="65" w:type="dxa"/>
              <w:right w:w="75" w:type="dxa"/>
            </w:tcMar>
            <w:vAlign w:val="center"/>
          </w:tcPr>
          <w:p w14:paraId="0BCAACE6" w14:textId="77777777" w:rsidR="0003393D" w:rsidRPr="0003393D" w:rsidRDefault="0003393D" w:rsidP="0003393D">
            <w:pPr>
              <w:spacing w:after="0"/>
              <w:rPr>
                <w:b/>
                <w:color w:val="FFFFFF" w:themeColor="background1"/>
                <w:sz w:val="16"/>
              </w:rPr>
            </w:pPr>
          </w:p>
        </w:tc>
        <w:tc>
          <w:tcPr>
            <w:tcW w:w="4500" w:type="dxa"/>
            <w:shd w:val="clear" w:color="auto" w:fill="17365D" w:themeFill="text2" w:themeFillShade="BF"/>
            <w:tcMar>
              <w:top w:w="65" w:type="dxa"/>
              <w:left w:w="75" w:type="dxa"/>
              <w:bottom w:w="65" w:type="dxa"/>
              <w:right w:w="75" w:type="dxa"/>
            </w:tcMar>
            <w:vAlign w:val="center"/>
          </w:tcPr>
          <w:p w14:paraId="7957B411" w14:textId="5E66191A" w:rsidR="0003393D" w:rsidRPr="0003393D" w:rsidRDefault="0003393D" w:rsidP="0003393D">
            <w:pPr>
              <w:spacing w:after="0"/>
              <w:rPr>
                <w:b/>
                <w:color w:val="FFFFFF" w:themeColor="background1"/>
                <w:sz w:val="16"/>
              </w:rPr>
            </w:pPr>
            <w:r>
              <w:rPr>
                <w:b/>
                <w:color w:val="FFFFFF" w:themeColor="background1"/>
                <w:sz w:val="16"/>
              </w:rPr>
              <w:t>Current State</w:t>
            </w:r>
          </w:p>
        </w:tc>
        <w:tc>
          <w:tcPr>
            <w:tcW w:w="4447" w:type="dxa"/>
            <w:shd w:val="clear" w:color="auto" w:fill="17365D" w:themeFill="text2" w:themeFillShade="BF"/>
          </w:tcPr>
          <w:p w14:paraId="34A3D914" w14:textId="4C4ABFAB" w:rsidR="0003393D" w:rsidRPr="0003393D" w:rsidRDefault="0003393D" w:rsidP="0003393D">
            <w:pPr>
              <w:spacing w:after="0"/>
              <w:rPr>
                <w:b/>
                <w:color w:val="FFFFFF" w:themeColor="background1"/>
                <w:sz w:val="16"/>
                <w:szCs w:val="16"/>
              </w:rPr>
            </w:pPr>
            <w:r>
              <w:rPr>
                <w:b/>
                <w:color w:val="FFFFFF" w:themeColor="background1"/>
                <w:sz w:val="16"/>
                <w:szCs w:val="16"/>
              </w:rPr>
              <w:t>Three-year Target</w:t>
            </w:r>
          </w:p>
        </w:tc>
      </w:tr>
      <w:tr w:rsidR="0003393D" w14:paraId="4C2C4849" w14:textId="4013C424" w:rsidTr="0003393D">
        <w:trPr>
          <w:jc w:val="center"/>
        </w:trPr>
        <w:tc>
          <w:tcPr>
            <w:tcW w:w="1617" w:type="dxa"/>
            <w:shd w:val="clear" w:color="auto" w:fill="F3F7F9"/>
            <w:tcMar>
              <w:top w:w="65" w:type="dxa"/>
              <w:left w:w="75" w:type="dxa"/>
              <w:bottom w:w="65" w:type="dxa"/>
              <w:right w:w="75" w:type="dxa"/>
            </w:tcMar>
            <w:vAlign w:val="center"/>
          </w:tcPr>
          <w:p w14:paraId="111EF397" w14:textId="77777777" w:rsidR="0003393D" w:rsidRDefault="0003393D">
            <w:pPr>
              <w:spacing w:after="20"/>
            </w:pPr>
            <w:r>
              <w:rPr>
                <w:b/>
                <w:color w:val="17365D"/>
                <w:sz w:val="16"/>
              </w:rPr>
              <w:t>SIS / LMS</w:t>
            </w:r>
          </w:p>
        </w:tc>
        <w:tc>
          <w:tcPr>
            <w:tcW w:w="4500" w:type="dxa"/>
            <w:tcMar>
              <w:top w:w="65" w:type="dxa"/>
              <w:left w:w="75" w:type="dxa"/>
              <w:bottom w:w="65" w:type="dxa"/>
              <w:right w:w="75" w:type="dxa"/>
            </w:tcMar>
            <w:vAlign w:val="center"/>
          </w:tcPr>
          <w:p w14:paraId="6B73951C" w14:textId="038BE369" w:rsidR="0003393D" w:rsidRDefault="00DD5CAD">
            <w:pPr>
              <w:spacing w:after="20"/>
            </w:pPr>
            <w:r>
              <w:rPr>
                <w:color w:val="666666"/>
                <w:sz w:val="16"/>
              </w:rPr>
              <w:t xml:space="preserve">SIS – </w:t>
            </w:r>
            <w:r w:rsidR="00B20CA1">
              <w:rPr>
                <w:color w:val="666666"/>
                <w:sz w:val="16"/>
              </w:rPr>
              <w:t>AE-Connect</w:t>
            </w:r>
            <w:r>
              <w:rPr>
                <w:color w:val="666666"/>
                <w:sz w:val="16"/>
              </w:rPr>
              <w:t xml:space="preserve">; LMS – </w:t>
            </w:r>
            <w:r w:rsidR="00B20CA1">
              <w:rPr>
                <w:color w:val="666666"/>
                <w:sz w:val="16"/>
              </w:rPr>
              <w:t>Google Classroom</w:t>
            </w:r>
          </w:p>
        </w:tc>
        <w:tc>
          <w:tcPr>
            <w:tcW w:w="4447" w:type="dxa"/>
          </w:tcPr>
          <w:p w14:paraId="0AF2F61C" w14:textId="180BF904" w:rsidR="0003393D" w:rsidRDefault="5A25064C" w:rsidP="32467AA8">
            <w:r w:rsidRPr="57D6CCA7">
              <w:rPr>
                <w:color w:val="666666"/>
                <w:sz w:val="16"/>
                <w:szCs w:val="16"/>
              </w:rPr>
              <w:t>Ssme</w:t>
            </w:r>
          </w:p>
        </w:tc>
      </w:tr>
      <w:tr w:rsidR="0003393D" w14:paraId="3275E85C" w14:textId="4EC5E26E" w:rsidTr="0003393D">
        <w:trPr>
          <w:jc w:val="center"/>
        </w:trPr>
        <w:tc>
          <w:tcPr>
            <w:tcW w:w="1617" w:type="dxa"/>
            <w:shd w:val="clear" w:color="auto" w:fill="F3F7F9"/>
            <w:tcMar>
              <w:top w:w="65" w:type="dxa"/>
              <w:left w:w="75" w:type="dxa"/>
              <w:bottom w:w="65" w:type="dxa"/>
              <w:right w:w="75" w:type="dxa"/>
            </w:tcMar>
            <w:vAlign w:val="center"/>
          </w:tcPr>
          <w:p w14:paraId="59DDEEC3" w14:textId="77777777" w:rsidR="0003393D" w:rsidRDefault="0003393D">
            <w:pPr>
              <w:spacing w:after="20"/>
            </w:pPr>
            <w:r>
              <w:rPr>
                <w:b/>
                <w:color w:val="17365D"/>
                <w:sz w:val="16"/>
              </w:rPr>
              <w:t>Cloud / File Storage</w:t>
            </w:r>
          </w:p>
        </w:tc>
        <w:tc>
          <w:tcPr>
            <w:tcW w:w="4500" w:type="dxa"/>
            <w:tcMar>
              <w:top w:w="65" w:type="dxa"/>
              <w:left w:w="75" w:type="dxa"/>
              <w:bottom w:w="65" w:type="dxa"/>
              <w:right w:w="75" w:type="dxa"/>
            </w:tcMar>
            <w:vAlign w:val="center"/>
          </w:tcPr>
          <w:p w14:paraId="21220D0F" w14:textId="33258B68" w:rsidR="00F63DE3" w:rsidRDefault="00DD5CAD" w:rsidP="00F63DE3">
            <w:pPr>
              <w:spacing w:after="20"/>
              <w:rPr>
                <w:color w:val="666666"/>
                <w:sz w:val="16"/>
              </w:rPr>
            </w:pPr>
            <w:r>
              <w:rPr>
                <w:color w:val="666666"/>
                <w:sz w:val="16"/>
              </w:rPr>
              <w:t>OneDrive</w:t>
            </w:r>
            <w:r w:rsidR="00F63DE3">
              <w:rPr>
                <w:color w:val="666666"/>
                <w:sz w:val="16"/>
              </w:rPr>
              <w:t>/Sharepoint – Cloud Storage</w:t>
            </w:r>
          </w:p>
          <w:p w14:paraId="321D8B4D" w14:textId="4E252341" w:rsidR="00E95A9A" w:rsidRPr="00483E19" w:rsidRDefault="00E95A9A" w:rsidP="00F63DE3">
            <w:pPr>
              <w:spacing w:after="20"/>
              <w:rPr>
                <w:color w:val="666666"/>
                <w:sz w:val="16"/>
              </w:rPr>
            </w:pPr>
            <w:r>
              <w:rPr>
                <w:color w:val="666666"/>
                <w:sz w:val="16"/>
              </w:rPr>
              <w:t xml:space="preserve">Network Share – </w:t>
            </w:r>
            <w:r w:rsidR="00F63DE3">
              <w:rPr>
                <w:color w:val="666666"/>
                <w:sz w:val="16"/>
              </w:rPr>
              <w:t xml:space="preserve">Local </w:t>
            </w:r>
            <w:r>
              <w:rPr>
                <w:color w:val="666666"/>
                <w:sz w:val="16"/>
              </w:rPr>
              <w:t>Archival storage</w:t>
            </w:r>
          </w:p>
        </w:tc>
        <w:tc>
          <w:tcPr>
            <w:tcW w:w="4447" w:type="dxa"/>
          </w:tcPr>
          <w:p w14:paraId="58B3ED2F" w14:textId="53B40DEC" w:rsidR="0003393D" w:rsidRDefault="00355EE7" w:rsidP="32467AA8">
            <w:pPr>
              <w:rPr>
                <w:color w:val="666666"/>
                <w:sz w:val="16"/>
                <w:szCs w:val="16"/>
              </w:rPr>
            </w:pPr>
            <w:r>
              <w:rPr>
                <w:color w:val="666666"/>
                <w:sz w:val="16"/>
                <w:szCs w:val="16"/>
              </w:rPr>
              <w:t xml:space="preserve">Backup cloud </w:t>
            </w:r>
            <w:r w:rsidR="00BB0C5F">
              <w:rPr>
                <w:color w:val="666666"/>
                <w:sz w:val="16"/>
                <w:szCs w:val="16"/>
              </w:rPr>
              <w:t>storage</w:t>
            </w:r>
          </w:p>
        </w:tc>
      </w:tr>
      <w:tr w:rsidR="0003393D" w14:paraId="112C58BF" w14:textId="08E48676" w:rsidTr="0003393D">
        <w:trPr>
          <w:jc w:val="center"/>
        </w:trPr>
        <w:tc>
          <w:tcPr>
            <w:tcW w:w="1617" w:type="dxa"/>
            <w:shd w:val="clear" w:color="auto" w:fill="F3F7F9"/>
            <w:tcMar>
              <w:top w:w="65" w:type="dxa"/>
              <w:left w:w="75" w:type="dxa"/>
              <w:bottom w:w="65" w:type="dxa"/>
              <w:right w:w="75" w:type="dxa"/>
            </w:tcMar>
            <w:vAlign w:val="center"/>
          </w:tcPr>
          <w:p w14:paraId="705FCDA9" w14:textId="77777777" w:rsidR="0003393D" w:rsidRDefault="0003393D">
            <w:pPr>
              <w:spacing w:after="20"/>
            </w:pPr>
            <w:r>
              <w:rPr>
                <w:b/>
                <w:color w:val="17365D"/>
                <w:sz w:val="16"/>
              </w:rPr>
              <w:t>Device Management</w:t>
            </w:r>
          </w:p>
        </w:tc>
        <w:tc>
          <w:tcPr>
            <w:tcW w:w="4500" w:type="dxa"/>
            <w:tcMar>
              <w:top w:w="65" w:type="dxa"/>
              <w:left w:w="75" w:type="dxa"/>
              <w:bottom w:w="65" w:type="dxa"/>
              <w:right w:w="75" w:type="dxa"/>
            </w:tcMar>
            <w:vAlign w:val="center"/>
          </w:tcPr>
          <w:p w14:paraId="2661CE19" w14:textId="17208916" w:rsidR="0003393D" w:rsidRDefault="00EB740A">
            <w:pPr>
              <w:spacing w:after="20"/>
            </w:pPr>
            <w:r>
              <w:rPr>
                <w:color w:val="666666"/>
                <w:sz w:val="16"/>
              </w:rPr>
              <w:t>Intune</w:t>
            </w:r>
          </w:p>
        </w:tc>
        <w:tc>
          <w:tcPr>
            <w:tcW w:w="4447" w:type="dxa"/>
          </w:tcPr>
          <w:p w14:paraId="36AF39BF" w14:textId="583B706B" w:rsidR="0003393D" w:rsidRDefault="00EB740A" w:rsidP="32467AA8">
            <w:pPr>
              <w:rPr>
                <w:color w:val="666666"/>
                <w:sz w:val="16"/>
                <w:szCs w:val="16"/>
              </w:rPr>
            </w:pPr>
            <w:r>
              <w:rPr>
                <w:color w:val="666666"/>
                <w:sz w:val="16"/>
                <w:szCs w:val="16"/>
              </w:rPr>
              <w:t xml:space="preserve">Migrate </w:t>
            </w:r>
            <w:r w:rsidR="009F6F65">
              <w:rPr>
                <w:color w:val="666666"/>
                <w:sz w:val="16"/>
                <w:szCs w:val="16"/>
              </w:rPr>
              <w:t>remaining on-prem managed devices to Intune</w:t>
            </w:r>
          </w:p>
        </w:tc>
      </w:tr>
      <w:tr w:rsidR="0003393D" w14:paraId="0EFB0A45" w14:textId="019F71C4" w:rsidTr="0003393D">
        <w:trPr>
          <w:jc w:val="center"/>
        </w:trPr>
        <w:tc>
          <w:tcPr>
            <w:tcW w:w="1617" w:type="dxa"/>
            <w:shd w:val="clear" w:color="auto" w:fill="F3F7F9"/>
            <w:tcMar>
              <w:top w:w="65" w:type="dxa"/>
              <w:left w:w="75" w:type="dxa"/>
              <w:bottom w:w="65" w:type="dxa"/>
              <w:right w:w="75" w:type="dxa"/>
            </w:tcMar>
            <w:vAlign w:val="center"/>
          </w:tcPr>
          <w:p w14:paraId="6D554BAF" w14:textId="77777777" w:rsidR="0003393D" w:rsidRDefault="0003393D">
            <w:pPr>
              <w:spacing w:after="20"/>
            </w:pPr>
            <w:r>
              <w:rPr>
                <w:b/>
                <w:color w:val="17365D"/>
                <w:sz w:val="16"/>
              </w:rPr>
              <w:t>Telephony / Communication</w:t>
            </w:r>
          </w:p>
        </w:tc>
        <w:tc>
          <w:tcPr>
            <w:tcW w:w="4500" w:type="dxa"/>
            <w:tcMar>
              <w:top w:w="65" w:type="dxa"/>
              <w:left w:w="75" w:type="dxa"/>
              <w:bottom w:w="65" w:type="dxa"/>
              <w:right w:w="75" w:type="dxa"/>
            </w:tcMar>
            <w:vAlign w:val="center"/>
          </w:tcPr>
          <w:p w14:paraId="7C457088" w14:textId="36BCF6DE" w:rsidR="0003393D" w:rsidRDefault="009F6F65">
            <w:pPr>
              <w:spacing w:after="20"/>
            </w:pPr>
            <w:r>
              <w:rPr>
                <w:color w:val="666666"/>
                <w:sz w:val="16"/>
              </w:rPr>
              <w:t>Avaya IP Office w/PRI</w:t>
            </w:r>
          </w:p>
        </w:tc>
        <w:tc>
          <w:tcPr>
            <w:tcW w:w="4447" w:type="dxa"/>
          </w:tcPr>
          <w:p w14:paraId="74716EB0" w14:textId="62E10F91" w:rsidR="0003393D" w:rsidRDefault="007533CA" w:rsidP="32467AA8">
            <w:pPr>
              <w:rPr>
                <w:color w:val="666666"/>
                <w:sz w:val="16"/>
                <w:szCs w:val="16"/>
              </w:rPr>
            </w:pPr>
            <w:r>
              <w:rPr>
                <w:color w:val="666666"/>
                <w:sz w:val="16"/>
                <w:szCs w:val="16"/>
              </w:rPr>
              <w:t>Move from PRI to SIP</w:t>
            </w:r>
          </w:p>
        </w:tc>
      </w:tr>
      <w:tr w:rsidR="0003393D" w14:paraId="457A29AB" w14:textId="01C9F83A" w:rsidTr="0003393D">
        <w:trPr>
          <w:jc w:val="center"/>
        </w:trPr>
        <w:tc>
          <w:tcPr>
            <w:tcW w:w="1617" w:type="dxa"/>
            <w:shd w:val="clear" w:color="auto" w:fill="F3F7F9"/>
            <w:tcMar>
              <w:top w:w="65" w:type="dxa"/>
              <w:left w:w="75" w:type="dxa"/>
              <w:bottom w:w="65" w:type="dxa"/>
              <w:right w:w="75" w:type="dxa"/>
            </w:tcMar>
            <w:vAlign w:val="center"/>
          </w:tcPr>
          <w:p w14:paraId="4FC5AC18" w14:textId="77777777" w:rsidR="0003393D" w:rsidRDefault="0003393D">
            <w:pPr>
              <w:spacing w:after="20"/>
            </w:pPr>
            <w:r>
              <w:rPr>
                <w:b/>
                <w:color w:val="17365D"/>
                <w:sz w:val="16"/>
              </w:rPr>
              <w:t>AV / Classroom Technology</w:t>
            </w:r>
          </w:p>
        </w:tc>
        <w:tc>
          <w:tcPr>
            <w:tcW w:w="4500" w:type="dxa"/>
            <w:tcMar>
              <w:top w:w="65" w:type="dxa"/>
              <w:left w:w="75" w:type="dxa"/>
              <w:bottom w:w="65" w:type="dxa"/>
              <w:right w:w="75" w:type="dxa"/>
            </w:tcMar>
            <w:vAlign w:val="center"/>
          </w:tcPr>
          <w:p w14:paraId="6D67E2F1" w14:textId="315B4542" w:rsidR="0003393D" w:rsidRDefault="00B34A7D">
            <w:pPr>
              <w:spacing w:after="20"/>
            </w:pPr>
            <w:r>
              <w:rPr>
                <w:color w:val="666666"/>
                <w:sz w:val="16"/>
              </w:rPr>
              <w:t>Smartboards</w:t>
            </w:r>
            <w:r w:rsidR="002C54E2">
              <w:rPr>
                <w:color w:val="666666"/>
                <w:sz w:val="16"/>
              </w:rPr>
              <w:t>, Panasonic Projector</w:t>
            </w:r>
          </w:p>
        </w:tc>
        <w:tc>
          <w:tcPr>
            <w:tcW w:w="4447" w:type="dxa"/>
          </w:tcPr>
          <w:p w14:paraId="19BE6294" w14:textId="692A6870" w:rsidR="0003393D" w:rsidRDefault="00F558E4" w:rsidP="32467AA8">
            <w:pPr>
              <w:rPr>
                <w:color w:val="666666"/>
                <w:sz w:val="16"/>
                <w:szCs w:val="16"/>
              </w:rPr>
            </w:pPr>
            <w:r>
              <w:rPr>
                <w:color w:val="666666"/>
                <w:sz w:val="16"/>
                <w:szCs w:val="16"/>
              </w:rPr>
              <w:t xml:space="preserve">Replace existing projectors with </w:t>
            </w:r>
            <w:r w:rsidR="003F3437">
              <w:rPr>
                <w:color w:val="666666"/>
                <w:sz w:val="16"/>
                <w:szCs w:val="16"/>
              </w:rPr>
              <w:t>interactive displays</w:t>
            </w:r>
          </w:p>
        </w:tc>
      </w:tr>
    </w:tbl>
    <w:p w14:paraId="003FECD7" w14:textId="77777777" w:rsidR="00432015" w:rsidRDefault="0003393D" w:rsidP="0003393D">
      <w:pPr>
        <w:pStyle w:val="Heading1"/>
      </w:pPr>
      <w:r>
        <w:t>4</w:t>
      </w:r>
      <w:r w:rsidR="006D5C48">
        <w:t>.  Cybersecurity, Privacy &amp; Business Continuity</w:t>
      </w:r>
    </w:p>
    <w:p w14:paraId="2F6D9E4B" w14:textId="6D64FBE0" w:rsidR="00432015" w:rsidRDefault="006D5C48">
      <w:pPr>
        <w:spacing w:after="100"/>
      </w:pPr>
      <w:r>
        <w:rPr>
          <w:i/>
          <w:color w:val="666666"/>
        </w:rPr>
        <w:t>A modern academy plan must treat security and privacy as operational requirements, not optional appendices.</w:t>
      </w:r>
      <w:r w:rsidR="00627A3A">
        <w:rPr>
          <w:i/>
          <w:color w:val="666666"/>
        </w:rPr>
        <w:t xml:space="preserve"> </w:t>
      </w:r>
      <w:r w:rsidR="00ED62C3">
        <w:rPr>
          <w:i/>
          <w:color w:val="666666"/>
        </w:rPr>
        <w:t>Sc</w:t>
      </w:r>
      <w:r w:rsidR="00643930">
        <w:rPr>
          <w:i/>
          <w:color w:val="666666"/>
        </w:rPr>
        <w:t xml:space="preserve">hool should verify </w:t>
      </w:r>
      <w:r w:rsidR="00D1611F">
        <w:rPr>
          <w:i/>
          <w:color w:val="666666"/>
        </w:rPr>
        <w:t xml:space="preserve">required security controls </w:t>
      </w:r>
      <w:r w:rsidR="00862249">
        <w:rPr>
          <w:i/>
          <w:color w:val="666666"/>
        </w:rPr>
        <w:t xml:space="preserve">for </w:t>
      </w:r>
      <w:r w:rsidR="00C61C1E">
        <w:rPr>
          <w:i/>
          <w:color w:val="666666"/>
        </w:rPr>
        <w:t>coverage under their</w:t>
      </w:r>
      <w:r w:rsidR="00862249">
        <w:rPr>
          <w:i/>
          <w:color w:val="666666"/>
        </w:rPr>
        <w:t xml:space="preserve"> </w:t>
      </w:r>
      <w:r w:rsidR="00090EF0">
        <w:rPr>
          <w:i/>
          <w:color w:val="666666"/>
        </w:rPr>
        <w:t>conference’s cybersecurity insurance.</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640"/>
        <w:gridCol w:w="2640"/>
        <w:gridCol w:w="2639"/>
        <w:gridCol w:w="2639"/>
      </w:tblGrid>
      <w:tr w:rsidR="00432015" w14:paraId="70EB448D" w14:textId="77777777" w:rsidTr="19678EF0">
        <w:trPr>
          <w:jc w:val="center"/>
        </w:trPr>
        <w:tc>
          <w:tcPr>
            <w:tcW w:w="2642" w:type="dxa"/>
            <w:shd w:val="clear" w:color="auto" w:fill="17365D" w:themeFill="text2" w:themeFillShade="BF"/>
            <w:tcMar>
              <w:top w:w="65" w:type="dxa"/>
              <w:left w:w="75" w:type="dxa"/>
              <w:bottom w:w="65" w:type="dxa"/>
              <w:right w:w="75" w:type="dxa"/>
            </w:tcMar>
            <w:vAlign w:val="center"/>
          </w:tcPr>
          <w:p w14:paraId="1B5E60D7" w14:textId="77777777" w:rsidR="00432015" w:rsidRDefault="006D5C48">
            <w:pPr>
              <w:spacing w:after="20"/>
            </w:pPr>
            <w:r>
              <w:rPr>
                <w:b/>
                <w:color w:val="FFFFFF"/>
                <w:sz w:val="15"/>
              </w:rPr>
              <w:t>Control area</w:t>
            </w:r>
          </w:p>
        </w:tc>
        <w:tc>
          <w:tcPr>
            <w:tcW w:w="2642" w:type="dxa"/>
            <w:shd w:val="clear" w:color="auto" w:fill="17365D" w:themeFill="text2" w:themeFillShade="BF"/>
            <w:tcMar>
              <w:top w:w="65" w:type="dxa"/>
              <w:left w:w="75" w:type="dxa"/>
              <w:bottom w:w="65" w:type="dxa"/>
              <w:right w:w="75" w:type="dxa"/>
            </w:tcMar>
            <w:vAlign w:val="center"/>
          </w:tcPr>
          <w:p w14:paraId="0EB5E5CF" w14:textId="77777777" w:rsidR="00432015" w:rsidRDefault="006D5C48">
            <w:pPr>
              <w:spacing w:after="20"/>
            </w:pPr>
            <w:r>
              <w:rPr>
                <w:b/>
                <w:color w:val="FFFFFF"/>
                <w:sz w:val="15"/>
              </w:rPr>
              <w:t>Current state</w:t>
            </w:r>
          </w:p>
        </w:tc>
        <w:tc>
          <w:tcPr>
            <w:tcW w:w="2642" w:type="dxa"/>
            <w:shd w:val="clear" w:color="auto" w:fill="17365D" w:themeFill="text2" w:themeFillShade="BF"/>
            <w:tcMar>
              <w:top w:w="65" w:type="dxa"/>
              <w:left w:w="75" w:type="dxa"/>
              <w:bottom w:w="65" w:type="dxa"/>
              <w:right w:w="75" w:type="dxa"/>
            </w:tcMar>
            <w:vAlign w:val="center"/>
          </w:tcPr>
          <w:p w14:paraId="733DF789" w14:textId="77777777" w:rsidR="00432015" w:rsidRDefault="006D5C48">
            <w:pPr>
              <w:spacing w:after="20"/>
            </w:pPr>
            <w:r>
              <w:rPr>
                <w:b/>
                <w:color w:val="FFFFFF"/>
                <w:sz w:val="15"/>
              </w:rPr>
              <w:t>Three-year target</w:t>
            </w:r>
          </w:p>
        </w:tc>
        <w:tc>
          <w:tcPr>
            <w:tcW w:w="2642" w:type="dxa"/>
            <w:shd w:val="clear" w:color="auto" w:fill="17365D" w:themeFill="text2" w:themeFillShade="BF"/>
            <w:tcMar>
              <w:top w:w="65" w:type="dxa"/>
              <w:left w:w="75" w:type="dxa"/>
              <w:bottom w:w="65" w:type="dxa"/>
              <w:right w:w="75" w:type="dxa"/>
            </w:tcMar>
            <w:vAlign w:val="center"/>
          </w:tcPr>
          <w:p w14:paraId="2B4E2B99" w14:textId="77777777" w:rsidR="00432015" w:rsidRDefault="006D5C48">
            <w:pPr>
              <w:spacing w:after="20"/>
            </w:pPr>
            <w:r>
              <w:rPr>
                <w:b/>
                <w:color w:val="FFFFFF"/>
                <w:sz w:val="15"/>
              </w:rPr>
              <w:t>Owner / review</w:t>
            </w:r>
          </w:p>
        </w:tc>
      </w:tr>
      <w:tr w:rsidR="00432015" w14:paraId="01F395B0" w14:textId="77777777">
        <w:trPr>
          <w:jc w:val="center"/>
        </w:trPr>
        <w:tc>
          <w:tcPr>
            <w:tcW w:w="2642" w:type="dxa"/>
            <w:shd w:val="clear" w:color="auto" w:fill="F3F7F9"/>
            <w:tcMar>
              <w:top w:w="65" w:type="dxa"/>
              <w:left w:w="75" w:type="dxa"/>
              <w:bottom w:w="65" w:type="dxa"/>
              <w:right w:w="75" w:type="dxa"/>
            </w:tcMar>
            <w:vAlign w:val="center"/>
          </w:tcPr>
          <w:p w14:paraId="0CB1C95D" w14:textId="77777777" w:rsidR="00432015" w:rsidRDefault="006D5C48">
            <w:pPr>
              <w:spacing w:after="20"/>
            </w:pPr>
            <w:r>
              <w:rPr>
                <w:b/>
                <w:color w:val="17365D"/>
                <w:sz w:val="14"/>
              </w:rPr>
              <w:t>MFA &amp; identity security</w:t>
            </w:r>
          </w:p>
        </w:tc>
        <w:tc>
          <w:tcPr>
            <w:tcW w:w="2642" w:type="dxa"/>
            <w:tcMar>
              <w:top w:w="65" w:type="dxa"/>
              <w:left w:w="75" w:type="dxa"/>
              <w:bottom w:w="65" w:type="dxa"/>
              <w:right w:w="75" w:type="dxa"/>
            </w:tcMar>
            <w:vAlign w:val="center"/>
          </w:tcPr>
          <w:p w14:paraId="1B86BD3E" w14:textId="3808AC9B" w:rsidR="00432015" w:rsidRDefault="005A440C" w:rsidP="004F745A">
            <w:pPr>
              <w:pStyle w:val="Table"/>
            </w:pPr>
            <w:r>
              <w:t>All accounts managing PII in all services have MFA</w:t>
            </w:r>
          </w:p>
        </w:tc>
        <w:tc>
          <w:tcPr>
            <w:tcW w:w="2642" w:type="dxa"/>
            <w:tcMar>
              <w:top w:w="65" w:type="dxa"/>
              <w:left w:w="75" w:type="dxa"/>
              <w:bottom w:w="65" w:type="dxa"/>
              <w:right w:w="75" w:type="dxa"/>
            </w:tcMar>
            <w:vAlign w:val="center"/>
          </w:tcPr>
          <w:p w14:paraId="1B16BFCE" w14:textId="606F1806" w:rsidR="00432015" w:rsidRDefault="00BB0C5F" w:rsidP="004F745A">
            <w:pPr>
              <w:pStyle w:val="Table"/>
            </w:pPr>
            <w:r>
              <w:t xml:space="preserve">All </w:t>
            </w:r>
            <w:r w:rsidR="00CD26A5">
              <w:t>non-student accounts use MFA</w:t>
            </w:r>
          </w:p>
        </w:tc>
        <w:tc>
          <w:tcPr>
            <w:tcW w:w="2642" w:type="dxa"/>
            <w:tcMar>
              <w:top w:w="65" w:type="dxa"/>
              <w:left w:w="75" w:type="dxa"/>
              <w:bottom w:w="65" w:type="dxa"/>
              <w:right w:w="75" w:type="dxa"/>
            </w:tcMar>
            <w:vAlign w:val="center"/>
          </w:tcPr>
          <w:p w14:paraId="52C8F1DD" w14:textId="5518F34A" w:rsidR="00432015" w:rsidRDefault="7EE03229" w:rsidP="004F745A">
            <w:pPr>
              <w:pStyle w:val="Table"/>
            </w:pPr>
            <w:r>
              <w:t>IT Director</w:t>
            </w:r>
          </w:p>
        </w:tc>
      </w:tr>
      <w:tr w:rsidR="00432015" w14:paraId="4A50DC47" w14:textId="77777777">
        <w:trPr>
          <w:jc w:val="center"/>
        </w:trPr>
        <w:tc>
          <w:tcPr>
            <w:tcW w:w="2642" w:type="dxa"/>
            <w:shd w:val="clear" w:color="auto" w:fill="F3F7F9"/>
            <w:tcMar>
              <w:top w:w="65" w:type="dxa"/>
              <w:left w:w="75" w:type="dxa"/>
              <w:bottom w:w="65" w:type="dxa"/>
              <w:right w:w="75" w:type="dxa"/>
            </w:tcMar>
            <w:vAlign w:val="center"/>
          </w:tcPr>
          <w:p w14:paraId="78C231B6" w14:textId="77777777" w:rsidR="00432015" w:rsidRDefault="006D5C48">
            <w:pPr>
              <w:spacing w:after="20"/>
            </w:pPr>
            <w:r>
              <w:rPr>
                <w:b/>
                <w:color w:val="17365D"/>
                <w:sz w:val="14"/>
              </w:rPr>
              <w:t>Endpoint security / patching</w:t>
            </w:r>
          </w:p>
        </w:tc>
        <w:tc>
          <w:tcPr>
            <w:tcW w:w="2642" w:type="dxa"/>
            <w:tcMar>
              <w:top w:w="65" w:type="dxa"/>
              <w:left w:w="75" w:type="dxa"/>
              <w:bottom w:w="65" w:type="dxa"/>
              <w:right w:w="75" w:type="dxa"/>
            </w:tcMar>
            <w:vAlign w:val="center"/>
          </w:tcPr>
          <w:p w14:paraId="4CFA1CD6" w14:textId="18467BB3" w:rsidR="00432015" w:rsidRDefault="000115B2" w:rsidP="004F745A">
            <w:pPr>
              <w:pStyle w:val="Table"/>
            </w:pPr>
            <w:r>
              <w:t>MS Defender/Intune</w:t>
            </w:r>
          </w:p>
        </w:tc>
        <w:tc>
          <w:tcPr>
            <w:tcW w:w="2642" w:type="dxa"/>
            <w:tcMar>
              <w:top w:w="65" w:type="dxa"/>
              <w:left w:w="75" w:type="dxa"/>
              <w:bottom w:w="65" w:type="dxa"/>
              <w:right w:w="75" w:type="dxa"/>
            </w:tcMar>
            <w:vAlign w:val="center"/>
          </w:tcPr>
          <w:p w14:paraId="3231291E" w14:textId="6EF2CDCF" w:rsidR="00432015" w:rsidRDefault="00636202" w:rsidP="004F745A">
            <w:pPr>
              <w:pStyle w:val="Table"/>
            </w:pPr>
            <w:r>
              <w:t>Same</w:t>
            </w:r>
          </w:p>
        </w:tc>
        <w:tc>
          <w:tcPr>
            <w:tcW w:w="2642" w:type="dxa"/>
            <w:tcMar>
              <w:top w:w="65" w:type="dxa"/>
              <w:left w:w="75" w:type="dxa"/>
              <w:bottom w:w="65" w:type="dxa"/>
              <w:right w:w="75" w:type="dxa"/>
            </w:tcMar>
            <w:vAlign w:val="center"/>
          </w:tcPr>
          <w:p w14:paraId="2303228A" w14:textId="017459B4" w:rsidR="00432015" w:rsidRDefault="00540887" w:rsidP="004F745A">
            <w:pPr>
              <w:pStyle w:val="Table"/>
            </w:pPr>
            <w:r>
              <w:t>IT Director</w:t>
            </w:r>
          </w:p>
        </w:tc>
      </w:tr>
      <w:tr w:rsidR="00432015" w14:paraId="621227B5" w14:textId="77777777">
        <w:trPr>
          <w:jc w:val="center"/>
        </w:trPr>
        <w:tc>
          <w:tcPr>
            <w:tcW w:w="2642" w:type="dxa"/>
            <w:shd w:val="clear" w:color="auto" w:fill="F3F7F9"/>
            <w:tcMar>
              <w:top w:w="65" w:type="dxa"/>
              <w:left w:w="75" w:type="dxa"/>
              <w:bottom w:w="65" w:type="dxa"/>
              <w:right w:w="75" w:type="dxa"/>
            </w:tcMar>
            <w:vAlign w:val="center"/>
          </w:tcPr>
          <w:p w14:paraId="1B1F68F6" w14:textId="77777777" w:rsidR="00432015" w:rsidRDefault="006D5C48">
            <w:pPr>
              <w:spacing w:after="20"/>
            </w:pPr>
            <w:r>
              <w:rPr>
                <w:b/>
                <w:color w:val="17365D"/>
                <w:sz w:val="14"/>
              </w:rPr>
              <w:t>Email / phishing protection</w:t>
            </w:r>
          </w:p>
        </w:tc>
        <w:tc>
          <w:tcPr>
            <w:tcW w:w="2642" w:type="dxa"/>
            <w:tcMar>
              <w:top w:w="65" w:type="dxa"/>
              <w:left w:w="75" w:type="dxa"/>
              <w:bottom w:w="65" w:type="dxa"/>
              <w:right w:w="75" w:type="dxa"/>
            </w:tcMar>
            <w:vAlign w:val="center"/>
          </w:tcPr>
          <w:p w14:paraId="1F0A5EB1" w14:textId="0738E92B" w:rsidR="00432015" w:rsidRDefault="003F3437" w:rsidP="004F745A">
            <w:pPr>
              <w:pStyle w:val="Table"/>
            </w:pPr>
            <w:r>
              <w:t>MS Defender</w:t>
            </w:r>
          </w:p>
        </w:tc>
        <w:tc>
          <w:tcPr>
            <w:tcW w:w="2642" w:type="dxa"/>
            <w:tcMar>
              <w:top w:w="65" w:type="dxa"/>
              <w:left w:w="75" w:type="dxa"/>
              <w:bottom w:w="65" w:type="dxa"/>
              <w:right w:w="75" w:type="dxa"/>
            </w:tcMar>
            <w:vAlign w:val="center"/>
          </w:tcPr>
          <w:p w14:paraId="6BDF5E0D" w14:textId="7DCEC8C0" w:rsidR="00432015" w:rsidRDefault="003F3437" w:rsidP="004F745A">
            <w:pPr>
              <w:pStyle w:val="Table"/>
            </w:pPr>
            <w:r>
              <w:t>Same</w:t>
            </w:r>
          </w:p>
        </w:tc>
        <w:tc>
          <w:tcPr>
            <w:tcW w:w="2642" w:type="dxa"/>
            <w:tcMar>
              <w:top w:w="65" w:type="dxa"/>
              <w:left w:w="75" w:type="dxa"/>
              <w:bottom w:w="65" w:type="dxa"/>
              <w:right w:w="75" w:type="dxa"/>
            </w:tcMar>
            <w:vAlign w:val="center"/>
          </w:tcPr>
          <w:p w14:paraId="732809F0" w14:textId="121E30B9" w:rsidR="00432015" w:rsidRDefault="00540887" w:rsidP="004F745A">
            <w:pPr>
              <w:pStyle w:val="Table"/>
            </w:pPr>
            <w:r>
              <w:t>IT Director</w:t>
            </w:r>
          </w:p>
        </w:tc>
      </w:tr>
      <w:tr w:rsidR="00432015" w14:paraId="517FB66D" w14:textId="77777777">
        <w:trPr>
          <w:jc w:val="center"/>
        </w:trPr>
        <w:tc>
          <w:tcPr>
            <w:tcW w:w="2642" w:type="dxa"/>
            <w:shd w:val="clear" w:color="auto" w:fill="F3F7F9"/>
            <w:tcMar>
              <w:top w:w="65" w:type="dxa"/>
              <w:left w:w="75" w:type="dxa"/>
              <w:bottom w:w="65" w:type="dxa"/>
              <w:right w:w="75" w:type="dxa"/>
            </w:tcMar>
            <w:vAlign w:val="center"/>
          </w:tcPr>
          <w:p w14:paraId="6D8A3DC4" w14:textId="77777777" w:rsidR="00432015" w:rsidRDefault="006D5C48">
            <w:pPr>
              <w:spacing w:after="20"/>
            </w:pPr>
            <w:r>
              <w:rPr>
                <w:b/>
                <w:color w:val="17365D"/>
                <w:sz w:val="14"/>
              </w:rPr>
              <w:t>Network security / segmentation</w:t>
            </w:r>
          </w:p>
        </w:tc>
        <w:tc>
          <w:tcPr>
            <w:tcW w:w="2642" w:type="dxa"/>
            <w:tcMar>
              <w:top w:w="65" w:type="dxa"/>
              <w:left w:w="75" w:type="dxa"/>
              <w:bottom w:w="65" w:type="dxa"/>
              <w:right w:w="75" w:type="dxa"/>
            </w:tcMar>
            <w:vAlign w:val="center"/>
          </w:tcPr>
          <w:p w14:paraId="6B70816F" w14:textId="568A179E" w:rsidR="00432015" w:rsidRDefault="05ECDE73" w:rsidP="004F745A">
            <w:pPr>
              <w:pStyle w:val="Table"/>
            </w:pPr>
            <w:r>
              <w:t>None at present</w:t>
            </w:r>
          </w:p>
        </w:tc>
        <w:tc>
          <w:tcPr>
            <w:tcW w:w="2642" w:type="dxa"/>
            <w:tcMar>
              <w:top w:w="65" w:type="dxa"/>
              <w:left w:w="75" w:type="dxa"/>
              <w:bottom w:w="65" w:type="dxa"/>
              <w:right w:w="75" w:type="dxa"/>
            </w:tcMar>
            <w:vAlign w:val="center"/>
          </w:tcPr>
          <w:p w14:paraId="56227BA1" w14:textId="0BECFC93" w:rsidR="00432015" w:rsidRDefault="05ECDE73" w:rsidP="004F745A">
            <w:pPr>
              <w:pStyle w:val="Table"/>
            </w:pPr>
            <w:r>
              <w:t>Segment based on access needs</w:t>
            </w:r>
          </w:p>
        </w:tc>
        <w:tc>
          <w:tcPr>
            <w:tcW w:w="2642" w:type="dxa"/>
            <w:tcMar>
              <w:top w:w="65" w:type="dxa"/>
              <w:left w:w="75" w:type="dxa"/>
              <w:bottom w:w="65" w:type="dxa"/>
              <w:right w:w="75" w:type="dxa"/>
            </w:tcMar>
            <w:vAlign w:val="center"/>
          </w:tcPr>
          <w:p w14:paraId="03EDB685" w14:textId="4CDBD515" w:rsidR="00432015" w:rsidRDefault="00540887" w:rsidP="004F745A">
            <w:pPr>
              <w:pStyle w:val="Table"/>
            </w:pPr>
            <w:r>
              <w:t>IT Director</w:t>
            </w:r>
          </w:p>
        </w:tc>
      </w:tr>
      <w:tr w:rsidR="00432015" w14:paraId="2E84ECA2" w14:textId="77777777">
        <w:trPr>
          <w:jc w:val="center"/>
        </w:trPr>
        <w:tc>
          <w:tcPr>
            <w:tcW w:w="2642" w:type="dxa"/>
            <w:shd w:val="clear" w:color="auto" w:fill="F3F7F9"/>
            <w:tcMar>
              <w:top w:w="65" w:type="dxa"/>
              <w:left w:w="75" w:type="dxa"/>
              <w:bottom w:w="65" w:type="dxa"/>
              <w:right w:w="75" w:type="dxa"/>
            </w:tcMar>
            <w:vAlign w:val="center"/>
          </w:tcPr>
          <w:p w14:paraId="2B865096" w14:textId="77777777" w:rsidR="00432015" w:rsidRDefault="006D5C48">
            <w:pPr>
              <w:spacing w:after="20"/>
            </w:pPr>
            <w:r>
              <w:rPr>
                <w:b/>
                <w:color w:val="17365D"/>
                <w:sz w:val="14"/>
              </w:rPr>
              <w:t>Student data privacy</w:t>
            </w:r>
          </w:p>
        </w:tc>
        <w:tc>
          <w:tcPr>
            <w:tcW w:w="2642" w:type="dxa"/>
            <w:tcMar>
              <w:top w:w="65" w:type="dxa"/>
              <w:left w:w="75" w:type="dxa"/>
              <w:bottom w:w="65" w:type="dxa"/>
              <w:right w:w="75" w:type="dxa"/>
            </w:tcMar>
            <w:vAlign w:val="center"/>
          </w:tcPr>
          <w:p w14:paraId="5ACE4DED" w14:textId="593FE5D3" w:rsidR="00432015" w:rsidRDefault="009C4789" w:rsidP="004F745A">
            <w:pPr>
              <w:pStyle w:val="Table"/>
            </w:pPr>
            <w:r>
              <w:t>Best effort, needs additional review</w:t>
            </w:r>
          </w:p>
        </w:tc>
        <w:tc>
          <w:tcPr>
            <w:tcW w:w="2642" w:type="dxa"/>
            <w:tcMar>
              <w:top w:w="65" w:type="dxa"/>
              <w:left w:w="75" w:type="dxa"/>
              <w:bottom w:w="65" w:type="dxa"/>
              <w:right w:w="75" w:type="dxa"/>
            </w:tcMar>
            <w:vAlign w:val="center"/>
          </w:tcPr>
          <w:p w14:paraId="37906938" w14:textId="3FBF5177" w:rsidR="00432015" w:rsidRDefault="0081164C" w:rsidP="004F745A">
            <w:pPr>
              <w:pStyle w:val="Table"/>
            </w:pPr>
            <w:r>
              <w:t>All systems are in compliance with insurance requirements and staff receive ongoing training</w:t>
            </w:r>
          </w:p>
        </w:tc>
        <w:tc>
          <w:tcPr>
            <w:tcW w:w="2642" w:type="dxa"/>
            <w:tcMar>
              <w:top w:w="65" w:type="dxa"/>
              <w:left w:w="75" w:type="dxa"/>
              <w:bottom w:w="65" w:type="dxa"/>
              <w:right w:w="75" w:type="dxa"/>
            </w:tcMar>
            <w:vAlign w:val="center"/>
          </w:tcPr>
          <w:p w14:paraId="3A21674E" w14:textId="5072B0AB" w:rsidR="00432015" w:rsidRDefault="59745B0B" w:rsidP="004F745A">
            <w:pPr>
              <w:pStyle w:val="Table"/>
            </w:pPr>
            <w:r>
              <w:t>School Administration</w:t>
            </w:r>
          </w:p>
        </w:tc>
      </w:tr>
      <w:tr w:rsidR="00432015" w14:paraId="668C3054" w14:textId="77777777">
        <w:trPr>
          <w:jc w:val="center"/>
        </w:trPr>
        <w:tc>
          <w:tcPr>
            <w:tcW w:w="2642" w:type="dxa"/>
            <w:shd w:val="clear" w:color="auto" w:fill="F3F7F9"/>
            <w:tcMar>
              <w:top w:w="65" w:type="dxa"/>
              <w:left w:w="75" w:type="dxa"/>
              <w:bottom w:w="65" w:type="dxa"/>
              <w:right w:w="75" w:type="dxa"/>
            </w:tcMar>
            <w:vAlign w:val="center"/>
          </w:tcPr>
          <w:p w14:paraId="3C76DFC3" w14:textId="77777777" w:rsidR="00432015" w:rsidRDefault="006D5C48">
            <w:pPr>
              <w:spacing w:after="20"/>
            </w:pPr>
            <w:r>
              <w:rPr>
                <w:b/>
                <w:color w:val="17365D"/>
                <w:sz w:val="14"/>
              </w:rPr>
              <w:t>Vendor / application review</w:t>
            </w:r>
          </w:p>
        </w:tc>
        <w:tc>
          <w:tcPr>
            <w:tcW w:w="2642" w:type="dxa"/>
            <w:tcMar>
              <w:top w:w="65" w:type="dxa"/>
              <w:left w:w="75" w:type="dxa"/>
              <w:bottom w:w="65" w:type="dxa"/>
              <w:right w:w="75" w:type="dxa"/>
            </w:tcMar>
            <w:vAlign w:val="center"/>
          </w:tcPr>
          <w:p w14:paraId="37731EAC" w14:textId="3429C87C" w:rsidR="00432015" w:rsidRDefault="008C3A75" w:rsidP="004F745A">
            <w:pPr>
              <w:pStyle w:val="Table"/>
            </w:pPr>
            <w:r>
              <w:t>No standard</w:t>
            </w:r>
            <w:r w:rsidR="009C16A8">
              <w:t xml:space="preserve">ized </w:t>
            </w:r>
            <w:r w:rsidR="006163B4">
              <w:t>process for vendor/application review</w:t>
            </w:r>
          </w:p>
        </w:tc>
        <w:tc>
          <w:tcPr>
            <w:tcW w:w="2642" w:type="dxa"/>
            <w:tcMar>
              <w:top w:w="65" w:type="dxa"/>
              <w:left w:w="75" w:type="dxa"/>
              <w:bottom w:w="65" w:type="dxa"/>
              <w:right w:w="75" w:type="dxa"/>
            </w:tcMar>
            <w:vAlign w:val="center"/>
          </w:tcPr>
          <w:p w14:paraId="566C765D" w14:textId="61405ADE" w:rsidR="00432015" w:rsidRDefault="000656DD" w:rsidP="004F745A">
            <w:pPr>
              <w:pStyle w:val="Table"/>
            </w:pPr>
            <w:r>
              <w:t>Implement the Conference Vendor Data Privacy Agreement as it is completed</w:t>
            </w:r>
          </w:p>
        </w:tc>
        <w:tc>
          <w:tcPr>
            <w:tcW w:w="2642" w:type="dxa"/>
            <w:tcMar>
              <w:top w:w="65" w:type="dxa"/>
              <w:left w:w="75" w:type="dxa"/>
              <w:bottom w:w="65" w:type="dxa"/>
              <w:right w:w="75" w:type="dxa"/>
            </w:tcMar>
            <w:vAlign w:val="center"/>
          </w:tcPr>
          <w:p w14:paraId="1A05AB60" w14:textId="0011E241" w:rsidR="00432015" w:rsidRDefault="009F5617" w:rsidP="004F745A">
            <w:pPr>
              <w:pStyle w:val="Table"/>
            </w:pPr>
            <w:r>
              <w:t>Technology Committee</w:t>
            </w:r>
          </w:p>
        </w:tc>
      </w:tr>
      <w:tr w:rsidR="00432015" w14:paraId="6EBFEE97" w14:textId="77777777">
        <w:trPr>
          <w:jc w:val="center"/>
        </w:trPr>
        <w:tc>
          <w:tcPr>
            <w:tcW w:w="2642" w:type="dxa"/>
            <w:shd w:val="clear" w:color="auto" w:fill="F3F7F9"/>
            <w:tcMar>
              <w:top w:w="65" w:type="dxa"/>
              <w:left w:w="75" w:type="dxa"/>
              <w:bottom w:w="65" w:type="dxa"/>
              <w:right w:w="75" w:type="dxa"/>
            </w:tcMar>
            <w:vAlign w:val="center"/>
          </w:tcPr>
          <w:p w14:paraId="2B26F809" w14:textId="77777777" w:rsidR="00432015" w:rsidRDefault="006D5C48">
            <w:pPr>
              <w:spacing w:after="20"/>
            </w:pPr>
            <w:r>
              <w:rPr>
                <w:b/>
                <w:color w:val="17365D"/>
                <w:sz w:val="14"/>
              </w:rPr>
              <w:t>Backup &amp; recovery</w:t>
            </w:r>
          </w:p>
        </w:tc>
        <w:tc>
          <w:tcPr>
            <w:tcW w:w="2642" w:type="dxa"/>
            <w:tcMar>
              <w:top w:w="65" w:type="dxa"/>
              <w:left w:w="75" w:type="dxa"/>
              <w:bottom w:w="65" w:type="dxa"/>
              <w:right w:w="75" w:type="dxa"/>
            </w:tcMar>
            <w:vAlign w:val="center"/>
          </w:tcPr>
          <w:p w14:paraId="11062BDE" w14:textId="26550A73" w:rsidR="00432015" w:rsidRPr="00246B98" w:rsidRDefault="0072349C" w:rsidP="004F745A">
            <w:pPr>
              <w:pStyle w:val="Table"/>
            </w:pPr>
            <w:r w:rsidRPr="00246B98">
              <w:t xml:space="preserve">Student data is backed up regularly by vendors with agreements for institutional backups in place. </w:t>
            </w:r>
          </w:p>
        </w:tc>
        <w:tc>
          <w:tcPr>
            <w:tcW w:w="2642" w:type="dxa"/>
            <w:tcMar>
              <w:top w:w="65" w:type="dxa"/>
              <w:left w:w="75" w:type="dxa"/>
              <w:bottom w:w="65" w:type="dxa"/>
              <w:right w:w="75" w:type="dxa"/>
            </w:tcMar>
            <w:vAlign w:val="center"/>
          </w:tcPr>
          <w:p w14:paraId="34CD98C6" w14:textId="3C4EF4F2" w:rsidR="00432015" w:rsidRDefault="00A81C8F" w:rsidP="004F745A">
            <w:pPr>
              <w:pStyle w:val="Table"/>
            </w:pPr>
            <w:r>
              <w:t xml:space="preserve">Create regular backup restoration testing policy and </w:t>
            </w:r>
            <w:r w:rsidR="0037758D">
              <w:t>backup cloud data</w:t>
            </w:r>
          </w:p>
        </w:tc>
        <w:tc>
          <w:tcPr>
            <w:tcW w:w="2642" w:type="dxa"/>
            <w:tcMar>
              <w:top w:w="65" w:type="dxa"/>
              <w:left w:w="75" w:type="dxa"/>
              <w:bottom w:w="65" w:type="dxa"/>
              <w:right w:w="75" w:type="dxa"/>
            </w:tcMar>
            <w:vAlign w:val="center"/>
          </w:tcPr>
          <w:p w14:paraId="4E6AB573" w14:textId="46505C24" w:rsidR="00432015" w:rsidRDefault="5AB1BF0E" w:rsidP="004F745A">
            <w:pPr>
              <w:pStyle w:val="Table"/>
            </w:pPr>
            <w:r>
              <w:t>IT Director</w:t>
            </w:r>
          </w:p>
        </w:tc>
      </w:tr>
      <w:tr w:rsidR="00432015" w14:paraId="4A67AF7C" w14:textId="77777777">
        <w:trPr>
          <w:jc w:val="center"/>
        </w:trPr>
        <w:tc>
          <w:tcPr>
            <w:tcW w:w="2642" w:type="dxa"/>
            <w:shd w:val="clear" w:color="auto" w:fill="F3F7F9"/>
            <w:tcMar>
              <w:top w:w="65" w:type="dxa"/>
              <w:left w:w="75" w:type="dxa"/>
              <w:bottom w:w="65" w:type="dxa"/>
              <w:right w:w="75" w:type="dxa"/>
            </w:tcMar>
            <w:vAlign w:val="center"/>
          </w:tcPr>
          <w:p w14:paraId="543113AF" w14:textId="77777777" w:rsidR="00432015" w:rsidRDefault="006D5C48">
            <w:pPr>
              <w:spacing w:after="20"/>
            </w:pPr>
            <w:r>
              <w:rPr>
                <w:b/>
                <w:color w:val="17365D"/>
                <w:sz w:val="14"/>
              </w:rPr>
              <w:t>Incident response</w:t>
            </w:r>
          </w:p>
        </w:tc>
        <w:tc>
          <w:tcPr>
            <w:tcW w:w="2642" w:type="dxa"/>
            <w:tcMar>
              <w:top w:w="65" w:type="dxa"/>
              <w:left w:w="75" w:type="dxa"/>
              <w:bottom w:w="65" w:type="dxa"/>
              <w:right w:w="75" w:type="dxa"/>
            </w:tcMar>
            <w:vAlign w:val="center"/>
          </w:tcPr>
          <w:p w14:paraId="79CD1216" w14:textId="2E9D8467" w:rsidR="00432015" w:rsidRDefault="00D5526F" w:rsidP="004F745A">
            <w:pPr>
              <w:pStyle w:val="Table"/>
            </w:pPr>
            <w:r>
              <w:t>Beazley/ARM</w:t>
            </w:r>
          </w:p>
        </w:tc>
        <w:tc>
          <w:tcPr>
            <w:tcW w:w="2642" w:type="dxa"/>
            <w:tcMar>
              <w:top w:w="65" w:type="dxa"/>
              <w:left w:w="75" w:type="dxa"/>
              <w:bottom w:w="65" w:type="dxa"/>
              <w:right w:w="75" w:type="dxa"/>
            </w:tcMar>
            <w:vAlign w:val="center"/>
          </w:tcPr>
          <w:p w14:paraId="4B3BDD50" w14:textId="1A9E7A5E" w:rsidR="00432015" w:rsidRDefault="00D5526F" w:rsidP="004F745A">
            <w:pPr>
              <w:pStyle w:val="Table"/>
            </w:pPr>
            <w:r>
              <w:t>Same</w:t>
            </w:r>
          </w:p>
        </w:tc>
        <w:tc>
          <w:tcPr>
            <w:tcW w:w="2642" w:type="dxa"/>
            <w:tcMar>
              <w:top w:w="65" w:type="dxa"/>
              <w:left w:w="75" w:type="dxa"/>
              <w:bottom w:w="65" w:type="dxa"/>
              <w:right w:w="75" w:type="dxa"/>
            </w:tcMar>
            <w:vAlign w:val="center"/>
          </w:tcPr>
          <w:p w14:paraId="52A621B3" w14:textId="3C1FDAF8" w:rsidR="00432015" w:rsidRDefault="01DD2B41" w:rsidP="004F745A">
            <w:pPr>
              <w:pStyle w:val="Table"/>
            </w:pPr>
            <w:r>
              <w:t>School Administration</w:t>
            </w:r>
          </w:p>
        </w:tc>
      </w:tr>
      <w:tr w:rsidR="00432015" w14:paraId="68ECD982" w14:textId="77777777">
        <w:trPr>
          <w:jc w:val="center"/>
        </w:trPr>
        <w:tc>
          <w:tcPr>
            <w:tcW w:w="2642" w:type="dxa"/>
            <w:shd w:val="clear" w:color="auto" w:fill="F3F7F9"/>
            <w:tcMar>
              <w:top w:w="65" w:type="dxa"/>
              <w:left w:w="75" w:type="dxa"/>
              <w:bottom w:w="65" w:type="dxa"/>
              <w:right w:w="75" w:type="dxa"/>
            </w:tcMar>
            <w:vAlign w:val="center"/>
          </w:tcPr>
          <w:p w14:paraId="06C411A0" w14:textId="77777777" w:rsidR="00432015" w:rsidRDefault="006D5C48">
            <w:pPr>
              <w:spacing w:after="20"/>
            </w:pPr>
            <w:r>
              <w:rPr>
                <w:b/>
                <w:color w:val="17365D"/>
                <w:sz w:val="14"/>
              </w:rPr>
              <w:t>Security awareness training</w:t>
            </w:r>
          </w:p>
        </w:tc>
        <w:tc>
          <w:tcPr>
            <w:tcW w:w="2642" w:type="dxa"/>
            <w:tcMar>
              <w:top w:w="65" w:type="dxa"/>
              <w:left w:w="75" w:type="dxa"/>
              <w:bottom w:w="65" w:type="dxa"/>
              <w:right w:w="75" w:type="dxa"/>
            </w:tcMar>
            <w:vAlign w:val="center"/>
          </w:tcPr>
          <w:p w14:paraId="2AE4D7FB" w14:textId="67242F3E" w:rsidR="00432015" w:rsidRDefault="00211371" w:rsidP="004F745A">
            <w:pPr>
              <w:pStyle w:val="Table"/>
            </w:pPr>
            <w:r>
              <w:t>Ninjio training</w:t>
            </w:r>
          </w:p>
        </w:tc>
        <w:tc>
          <w:tcPr>
            <w:tcW w:w="2642" w:type="dxa"/>
            <w:tcMar>
              <w:top w:w="65" w:type="dxa"/>
              <w:left w:w="75" w:type="dxa"/>
              <w:bottom w:w="65" w:type="dxa"/>
              <w:right w:w="75" w:type="dxa"/>
            </w:tcMar>
            <w:vAlign w:val="center"/>
          </w:tcPr>
          <w:p w14:paraId="283E7C25" w14:textId="743DAFCE" w:rsidR="00432015" w:rsidRDefault="00211371" w:rsidP="004F745A">
            <w:pPr>
              <w:pStyle w:val="Table"/>
            </w:pPr>
            <w:r>
              <w:t>Ninjio training and phishing simulatiohn</w:t>
            </w:r>
          </w:p>
        </w:tc>
        <w:tc>
          <w:tcPr>
            <w:tcW w:w="2642" w:type="dxa"/>
            <w:tcMar>
              <w:top w:w="65" w:type="dxa"/>
              <w:left w:w="75" w:type="dxa"/>
              <w:bottom w:w="65" w:type="dxa"/>
              <w:right w:w="75" w:type="dxa"/>
            </w:tcMar>
            <w:vAlign w:val="center"/>
          </w:tcPr>
          <w:p w14:paraId="002D679E" w14:textId="7B2BCEE8" w:rsidR="00432015" w:rsidRDefault="5FDE08D7" w:rsidP="004F745A">
            <w:pPr>
              <w:pStyle w:val="Table"/>
            </w:pPr>
            <w:r>
              <w:t>School Administration</w:t>
            </w:r>
          </w:p>
        </w:tc>
      </w:tr>
      <w:tr w:rsidR="00432015" w14:paraId="4A82AB06" w14:textId="77777777">
        <w:trPr>
          <w:jc w:val="center"/>
        </w:trPr>
        <w:tc>
          <w:tcPr>
            <w:tcW w:w="2642" w:type="dxa"/>
            <w:shd w:val="clear" w:color="auto" w:fill="F3F7F9"/>
            <w:tcMar>
              <w:top w:w="65" w:type="dxa"/>
              <w:left w:w="75" w:type="dxa"/>
              <w:bottom w:w="65" w:type="dxa"/>
              <w:right w:w="75" w:type="dxa"/>
            </w:tcMar>
            <w:vAlign w:val="center"/>
          </w:tcPr>
          <w:p w14:paraId="61614A82" w14:textId="77777777" w:rsidR="00432015" w:rsidRDefault="006D5C48">
            <w:pPr>
              <w:spacing w:after="20"/>
            </w:pPr>
            <w:r>
              <w:rPr>
                <w:b/>
                <w:color w:val="17365D"/>
                <w:sz w:val="14"/>
              </w:rPr>
              <w:t>Physical security / access</w:t>
            </w:r>
          </w:p>
        </w:tc>
        <w:tc>
          <w:tcPr>
            <w:tcW w:w="2642" w:type="dxa"/>
            <w:tcMar>
              <w:top w:w="65" w:type="dxa"/>
              <w:left w:w="75" w:type="dxa"/>
              <w:bottom w:w="65" w:type="dxa"/>
              <w:right w:w="75" w:type="dxa"/>
            </w:tcMar>
            <w:vAlign w:val="center"/>
          </w:tcPr>
          <w:p w14:paraId="6C74563C" w14:textId="1E0B4E16" w:rsidR="00432015" w:rsidRDefault="00BC1C11" w:rsidP="004F745A">
            <w:pPr>
              <w:pStyle w:val="Table"/>
            </w:pPr>
            <w:r>
              <w:t>Avigilon</w:t>
            </w:r>
            <w:r w:rsidR="004946A3">
              <w:t xml:space="preserve"> ACM</w:t>
            </w:r>
          </w:p>
        </w:tc>
        <w:tc>
          <w:tcPr>
            <w:tcW w:w="2642" w:type="dxa"/>
            <w:tcMar>
              <w:top w:w="65" w:type="dxa"/>
              <w:left w:w="75" w:type="dxa"/>
              <w:bottom w:w="65" w:type="dxa"/>
              <w:right w:w="75" w:type="dxa"/>
            </w:tcMar>
            <w:vAlign w:val="center"/>
          </w:tcPr>
          <w:p w14:paraId="461D230C" w14:textId="41E886B0" w:rsidR="00432015" w:rsidRDefault="004946A3" w:rsidP="004F745A">
            <w:pPr>
              <w:pStyle w:val="Table"/>
            </w:pPr>
            <w:r>
              <w:t>Move to Ubiquiti Access</w:t>
            </w:r>
          </w:p>
        </w:tc>
        <w:tc>
          <w:tcPr>
            <w:tcW w:w="2642" w:type="dxa"/>
            <w:tcMar>
              <w:top w:w="65" w:type="dxa"/>
              <w:left w:w="75" w:type="dxa"/>
              <w:bottom w:w="65" w:type="dxa"/>
              <w:right w:w="75" w:type="dxa"/>
            </w:tcMar>
            <w:vAlign w:val="center"/>
          </w:tcPr>
          <w:p w14:paraId="66D668E3" w14:textId="2E929CA9" w:rsidR="00432015" w:rsidRDefault="5C91ED24" w:rsidP="004F745A">
            <w:pPr>
              <w:pStyle w:val="Table"/>
            </w:pPr>
            <w:r>
              <w:t>Facilities Director/IT Director</w:t>
            </w:r>
          </w:p>
        </w:tc>
      </w:tr>
    </w:tbl>
    <w:p w14:paraId="044EDC1C" w14:textId="111D37AA" w:rsidR="00432015" w:rsidRDefault="00432015" w:rsidP="00953A21">
      <w:pPr>
        <w:pStyle w:val="ListBullet"/>
        <w:numPr>
          <w:ilvl w:val="0"/>
          <w:numId w:val="0"/>
        </w:numPr>
        <w:spacing w:after="2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31D6F0E2" w14:textId="77777777">
        <w:trPr>
          <w:jc w:val="center"/>
        </w:trPr>
        <w:tc>
          <w:tcPr>
            <w:tcW w:w="10570" w:type="dxa"/>
            <w:shd w:val="clear" w:color="auto" w:fill="F3F7F9"/>
            <w:tcMar>
              <w:top w:w="95" w:type="dxa"/>
              <w:left w:w="120" w:type="dxa"/>
              <w:bottom w:w="95" w:type="dxa"/>
              <w:right w:w="120" w:type="dxa"/>
            </w:tcMar>
          </w:tcPr>
          <w:p w14:paraId="605ED9D0" w14:textId="5C692952" w:rsidR="00432015" w:rsidRDefault="006D5C48">
            <w:r>
              <w:rPr>
                <w:b/>
                <w:color w:val="17365D"/>
              </w:rPr>
              <w:t>Privacy principle</w:t>
            </w:r>
            <w:r w:rsidR="00DE5C51">
              <w:rPr>
                <w:b/>
                <w:color w:val="17365D"/>
              </w:rPr>
              <w:t>:</w:t>
            </w:r>
            <w:r>
              <w:rPr>
                <w:b/>
                <w:color w:val="17365D"/>
              </w:rPr>
              <w:t xml:space="preserve">  </w:t>
            </w:r>
            <w:r>
              <w:t>Collect, retain, and share only the student/staff data needed for a legitimate educational or operational purpose. New applications should be reviewed for privacy, security, accessibility, age appropriateness, and contractual/data-handling requirements before deployment.</w:t>
            </w:r>
          </w:p>
        </w:tc>
      </w:tr>
    </w:tbl>
    <w:p w14:paraId="472129F2" w14:textId="77777777" w:rsidR="00432015" w:rsidRDefault="006D5C48" w:rsidP="00BD1647">
      <w:pPr>
        <w:pStyle w:val="Heading1"/>
      </w:pPr>
      <w:r>
        <w:t>5.  Devices, Equipment &amp; Lifecycle Management</w:t>
      </w:r>
    </w:p>
    <w:p w14:paraId="5E52F471" w14:textId="77777777" w:rsidR="00432015" w:rsidRDefault="006D5C48">
      <w:pPr>
        <w:spacing w:after="100"/>
      </w:pPr>
      <w:r>
        <w:rPr>
          <w:i/>
          <w:color w:val="666666"/>
        </w:rPr>
        <w:t>Move beyond a minimum-computer list to a complete lifecycle strategy.</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760"/>
        <w:gridCol w:w="1761"/>
        <w:gridCol w:w="1759"/>
        <w:gridCol w:w="1759"/>
        <w:gridCol w:w="1760"/>
        <w:gridCol w:w="1759"/>
      </w:tblGrid>
      <w:tr w:rsidR="00432015" w14:paraId="7D66F1ED" w14:textId="77777777" w:rsidTr="3D511DFF">
        <w:trPr>
          <w:jc w:val="center"/>
        </w:trPr>
        <w:tc>
          <w:tcPr>
            <w:tcW w:w="1762" w:type="dxa"/>
            <w:shd w:val="clear" w:color="auto" w:fill="17365D" w:themeFill="text2" w:themeFillShade="BF"/>
            <w:tcMar>
              <w:top w:w="65" w:type="dxa"/>
              <w:left w:w="75" w:type="dxa"/>
              <w:bottom w:w="65" w:type="dxa"/>
              <w:right w:w="75" w:type="dxa"/>
            </w:tcMar>
            <w:vAlign w:val="center"/>
          </w:tcPr>
          <w:p w14:paraId="2F78707D" w14:textId="77777777" w:rsidR="00432015" w:rsidRDefault="006D5C48">
            <w:pPr>
              <w:spacing w:after="20"/>
            </w:pPr>
            <w:r>
              <w:rPr>
                <w:b/>
                <w:color w:val="FFFFFF"/>
                <w:sz w:val="15"/>
              </w:rPr>
              <w:t>Asset group</w:t>
            </w:r>
          </w:p>
        </w:tc>
        <w:tc>
          <w:tcPr>
            <w:tcW w:w="1762" w:type="dxa"/>
            <w:shd w:val="clear" w:color="auto" w:fill="17365D" w:themeFill="text2" w:themeFillShade="BF"/>
            <w:tcMar>
              <w:top w:w="65" w:type="dxa"/>
              <w:left w:w="75" w:type="dxa"/>
              <w:bottom w:w="65" w:type="dxa"/>
              <w:right w:w="75" w:type="dxa"/>
            </w:tcMar>
            <w:vAlign w:val="center"/>
          </w:tcPr>
          <w:p w14:paraId="3A80324B" w14:textId="77777777" w:rsidR="00432015" w:rsidRDefault="006D5C48">
            <w:pPr>
              <w:spacing w:after="20"/>
            </w:pPr>
            <w:r>
              <w:rPr>
                <w:b/>
                <w:color w:val="FFFFFF"/>
                <w:sz w:val="15"/>
              </w:rPr>
              <w:t>Standard</w:t>
            </w:r>
          </w:p>
        </w:tc>
        <w:tc>
          <w:tcPr>
            <w:tcW w:w="1762" w:type="dxa"/>
            <w:shd w:val="clear" w:color="auto" w:fill="17365D" w:themeFill="text2" w:themeFillShade="BF"/>
            <w:tcMar>
              <w:top w:w="65" w:type="dxa"/>
              <w:left w:w="75" w:type="dxa"/>
              <w:bottom w:w="65" w:type="dxa"/>
              <w:right w:w="75" w:type="dxa"/>
            </w:tcMar>
            <w:vAlign w:val="center"/>
          </w:tcPr>
          <w:p w14:paraId="63163AA4" w14:textId="77777777" w:rsidR="00432015" w:rsidRDefault="006D5C48">
            <w:pPr>
              <w:spacing w:after="20"/>
            </w:pPr>
            <w:r>
              <w:rPr>
                <w:b/>
                <w:color w:val="FFFFFF"/>
                <w:sz w:val="15"/>
              </w:rPr>
              <w:t>Quantity / ratio</w:t>
            </w:r>
          </w:p>
        </w:tc>
        <w:tc>
          <w:tcPr>
            <w:tcW w:w="1762" w:type="dxa"/>
            <w:shd w:val="clear" w:color="auto" w:fill="17365D" w:themeFill="text2" w:themeFillShade="BF"/>
            <w:tcMar>
              <w:top w:w="65" w:type="dxa"/>
              <w:left w:w="75" w:type="dxa"/>
              <w:bottom w:w="65" w:type="dxa"/>
              <w:right w:w="75" w:type="dxa"/>
            </w:tcMar>
            <w:vAlign w:val="center"/>
          </w:tcPr>
          <w:p w14:paraId="66D485C9" w14:textId="77777777" w:rsidR="00432015" w:rsidRDefault="006D5C48">
            <w:pPr>
              <w:spacing w:after="20"/>
            </w:pPr>
            <w:r>
              <w:rPr>
                <w:b/>
                <w:color w:val="FFFFFF"/>
                <w:sz w:val="15"/>
              </w:rPr>
              <w:t>Lifecycle</w:t>
            </w:r>
          </w:p>
        </w:tc>
        <w:tc>
          <w:tcPr>
            <w:tcW w:w="1762" w:type="dxa"/>
            <w:shd w:val="clear" w:color="auto" w:fill="17365D" w:themeFill="text2" w:themeFillShade="BF"/>
            <w:tcMar>
              <w:top w:w="65" w:type="dxa"/>
              <w:left w:w="75" w:type="dxa"/>
              <w:bottom w:w="65" w:type="dxa"/>
              <w:right w:w="75" w:type="dxa"/>
            </w:tcMar>
            <w:vAlign w:val="center"/>
          </w:tcPr>
          <w:p w14:paraId="021D528E" w14:textId="77777777" w:rsidR="00432015" w:rsidRDefault="006D5C48">
            <w:pPr>
              <w:spacing w:after="20"/>
            </w:pPr>
            <w:r>
              <w:rPr>
                <w:b/>
                <w:color w:val="FFFFFF"/>
                <w:sz w:val="15"/>
              </w:rPr>
              <w:t>Replacement trigger</w:t>
            </w:r>
          </w:p>
        </w:tc>
        <w:tc>
          <w:tcPr>
            <w:tcW w:w="1762" w:type="dxa"/>
            <w:shd w:val="clear" w:color="auto" w:fill="17365D" w:themeFill="text2" w:themeFillShade="BF"/>
            <w:tcMar>
              <w:top w:w="65" w:type="dxa"/>
              <w:left w:w="75" w:type="dxa"/>
              <w:bottom w:w="65" w:type="dxa"/>
              <w:right w:w="75" w:type="dxa"/>
            </w:tcMar>
            <w:vAlign w:val="center"/>
          </w:tcPr>
          <w:p w14:paraId="39F4BF98" w14:textId="77777777" w:rsidR="00432015" w:rsidRDefault="006D5C48">
            <w:pPr>
              <w:spacing w:after="20"/>
            </w:pPr>
            <w:r>
              <w:rPr>
                <w:b/>
                <w:color w:val="FFFFFF"/>
                <w:sz w:val="15"/>
              </w:rPr>
              <w:t>Budget</w:t>
            </w:r>
          </w:p>
        </w:tc>
      </w:tr>
      <w:tr w:rsidR="00432015" w14:paraId="41CEF008" w14:textId="77777777">
        <w:trPr>
          <w:jc w:val="center"/>
        </w:trPr>
        <w:tc>
          <w:tcPr>
            <w:tcW w:w="1762" w:type="dxa"/>
            <w:shd w:val="clear" w:color="auto" w:fill="F3F7F9"/>
            <w:tcMar>
              <w:top w:w="65" w:type="dxa"/>
              <w:left w:w="75" w:type="dxa"/>
              <w:bottom w:w="65" w:type="dxa"/>
              <w:right w:w="75" w:type="dxa"/>
            </w:tcMar>
            <w:vAlign w:val="center"/>
          </w:tcPr>
          <w:p w14:paraId="715BFB6B" w14:textId="77777777" w:rsidR="00432015" w:rsidRDefault="006D5C48">
            <w:pPr>
              <w:spacing w:after="20"/>
            </w:pPr>
            <w:r>
              <w:rPr>
                <w:b/>
                <w:color w:val="17365D"/>
                <w:sz w:val="14"/>
              </w:rPr>
              <w:t>Student devices</w:t>
            </w:r>
          </w:p>
        </w:tc>
        <w:tc>
          <w:tcPr>
            <w:tcW w:w="1762" w:type="dxa"/>
            <w:tcMar>
              <w:top w:w="65" w:type="dxa"/>
              <w:left w:w="75" w:type="dxa"/>
              <w:bottom w:w="65" w:type="dxa"/>
              <w:right w:w="75" w:type="dxa"/>
            </w:tcMar>
            <w:vAlign w:val="center"/>
          </w:tcPr>
          <w:p w14:paraId="70C92E7B" w14:textId="1C1AE1E0" w:rsidR="00432015" w:rsidRDefault="003F3277" w:rsidP="005B267C">
            <w:pPr>
              <w:pStyle w:val="Table"/>
            </w:pPr>
            <w:r>
              <w:t>iPad/Chromebook</w:t>
            </w:r>
          </w:p>
        </w:tc>
        <w:tc>
          <w:tcPr>
            <w:tcW w:w="1762" w:type="dxa"/>
            <w:tcMar>
              <w:top w:w="65" w:type="dxa"/>
              <w:left w:w="75" w:type="dxa"/>
              <w:bottom w:w="65" w:type="dxa"/>
              <w:right w:w="75" w:type="dxa"/>
            </w:tcMar>
            <w:vAlign w:val="center"/>
          </w:tcPr>
          <w:p w14:paraId="71091333" w14:textId="70235710" w:rsidR="00432015" w:rsidRDefault="006163B4" w:rsidP="005B267C">
            <w:pPr>
              <w:pStyle w:val="Table"/>
            </w:pPr>
            <w:r>
              <w:t>1:1</w:t>
            </w:r>
          </w:p>
        </w:tc>
        <w:tc>
          <w:tcPr>
            <w:tcW w:w="1762" w:type="dxa"/>
            <w:tcMar>
              <w:top w:w="65" w:type="dxa"/>
              <w:left w:w="75" w:type="dxa"/>
              <w:bottom w:w="65" w:type="dxa"/>
              <w:right w:w="75" w:type="dxa"/>
            </w:tcMar>
            <w:vAlign w:val="center"/>
          </w:tcPr>
          <w:p w14:paraId="043288BD" w14:textId="1E3525DD" w:rsidR="00432015" w:rsidRDefault="006163B4" w:rsidP="005B267C">
            <w:pPr>
              <w:pStyle w:val="Table"/>
            </w:pPr>
            <w:r>
              <w:t>3 years</w:t>
            </w:r>
          </w:p>
        </w:tc>
        <w:tc>
          <w:tcPr>
            <w:tcW w:w="1762" w:type="dxa"/>
            <w:tcMar>
              <w:top w:w="65" w:type="dxa"/>
              <w:left w:w="75" w:type="dxa"/>
              <w:bottom w:w="65" w:type="dxa"/>
              <w:right w:w="75" w:type="dxa"/>
            </w:tcMar>
            <w:vAlign w:val="center"/>
          </w:tcPr>
          <w:p w14:paraId="21B45BDB" w14:textId="063F4192" w:rsidR="00432015" w:rsidRDefault="00C32C09" w:rsidP="005B267C">
            <w:pPr>
              <w:pStyle w:val="Table"/>
            </w:pPr>
            <w:r>
              <w:t>End of Lease</w:t>
            </w:r>
          </w:p>
        </w:tc>
        <w:tc>
          <w:tcPr>
            <w:tcW w:w="1762" w:type="dxa"/>
            <w:tcMar>
              <w:top w:w="65" w:type="dxa"/>
              <w:left w:w="75" w:type="dxa"/>
              <w:bottom w:w="65" w:type="dxa"/>
              <w:right w:w="75" w:type="dxa"/>
            </w:tcMar>
            <w:vAlign w:val="center"/>
          </w:tcPr>
          <w:p w14:paraId="1F34A5F2" w14:textId="19598FC8" w:rsidR="00432015" w:rsidRDefault="000E181A" w:rsidP="005B267C">
            <w:pPr>
              <w:pStyle w:val="Table"/>
            </w:pPr>
            <w:r>
              <w:t>$</w:t>
            </w:r>
            <w:r w:rsidR="00B71512">
              <w:t>500</w:t>
            </w:r>
          </w:p>
        </w:tc>
      </w:tr>
      <w:tr w:rsidR="00432015" w14:paraId="37DEFFD7" w14:textId="77777777">
        <w:trPr>
          <w:jc w:val="center"/>
        </w:trPr>
        <w:tc>
          <w:tcPr>
            <w:tcW w:w="1762" w:type="dxa"/>
            <w:shd w:val="clear" w:color="auto" w:fill="F3F7F9"/>
            <w:tcMar>
              <w:top w:w="65" w:type="dxa"/>
              <w:left w:w="75" w:type="dxa"/>
              <w:bottom w:w="65" w:type="dxa"/>
              <w:right w:w="75" w:type="dxa"/>
            </w:tcMar>
            <w:vAlign w:val="center"/>
          </w:tcPr>
          <w:p w14:paraId="3ADB48CF" w14:textId="77777777" w:rsidR="00432015" w:rsidRDefault="006D5C48">
            <w:pPr>
              <w:spacing w:after="20"/>
            </w:pPr>
            <w:r>
              <w:rPr>
                <w:b/>
                <w:color w:val="17365D"/>
                <w:sz w:val="14"/>
              </w:rPr>
              <w:lastRenderedPageBreak/>
              <w:t>Faculty devices</w:t>
            </w:r>
          </w:p>
        </w:tc>
        <w:tc>
          <w:tcPr>
            <w:tcW w:w="1762" w:type="dxa"/>
            <w:tcMar>
              <w:top w:w="65" w:type="dxa"/>
              <w:left w:w="75" w:type="dxa"/>
              <w:bottom w:w="65" w:type="dxa"/>
              <w:right w:w="75" w:type="dxa"/>
            </w:tcMar>
            <w:vAlign w:val="center"/>
          </w:tcPr>
          <w:p w14:paraId="61B699E2" w14:textId="25851F29" w:rsidR="00432015" w:rsidRDefault="00B66F78" w:rsidP="005B267C">
            <w:pPr>
              <w:pStyle w:val="Table"/>
            </w:pPr>
            <w:r w:rsidRPr="3D511DFF">
              <w:rPr>
                <w:szCs w:val="14"/>
              </w:rPr>
              <w:t>Dell</w:t>
            </w:r>
            <w:r w:rsidR="003F6906" w:rsidRPr="3D511DFF">
              <w:rPr>
                <w:szCs w:val="14"/>
              </w:rPr>
              <w:t xml:space="preserve"> Enterprise/Macbook Pro</w:t>
            </w:r>
          </w:p>
          <w:p w14:paraId="0985083E" w14:textId="19AC849F" w:rsidR="00432015" w:rsidRDefault="6D486D01" w:rsidP="005B267C">
            <w:pPr>
              <w:pStyle w:val="Table"/>
            </w:pPr>
            <w:r w:rsidRPr="7F5A12EC">
              <w:rPr>
                <w:szCs w:val="14"/>
              </w:rPr>
              <w:t xml:space="preserve">Windows 11 Pro with </w:t>
            </w:r>
            <w:r w:rsidRPr="7AFD1A66">
              <w:rPr>
                <w:szCs w:val="14"/>
              </w:rPr>
              <w:t>i5 processor, 512GB SSD, 16GB</w:t>
            </w:r>
            <w:r w:rsidRPr="641C1F23">
              <w:rPr>
                <w:szCs w:val="14"/>
              </w:rPr>
              <w:t xml:space="preserve"> RAM</w:t>
            </w:r>
          </w:p>
        </w:tc>
        <w:tc>
          <w:tcPr>
            <w:tcW w:w="1762" w:type="dxa"/>
            <w:tcMar>
              <w:top w:w="65" w:type="dxa"/>
              <w:left w:w="75" w:type="dxa"/>
              <w:bottom w:w="65" w:type="dxa"/>
              <w:right w:w="75" w:type="dxa"/>
            </w:tcMar>
            <w:vAlign w:val="center"/>
          </w:tcPr>
          <w:p w14:paraId="4F99DA3C" w14:textId="32422709" w:rsidR="00432015" w:rsidRDefault="003F6906" w:rsidP="005B267C">
            <w:pPr>
              <w:pStyle w:val="Table"/>
            </w:pPr>
            <w:r>
              <w:t xml:space="preserve">One laptop default. </w:t>
            </w:r>
          </w:p>
        </w:tc>
        <w:tc>
          <w:tcPr>
            <w:tcW w:w="1762" w:type="dxa"/>
            <w:tcMar>
              <w:top w:w="65" w:type="dxa"/>
              <w:left w:w="75" w:type="dxa"/>
              <w:bottom w:w="65" w:type="dxa"/>
              <w:right w:w="75" w:type="dxa"/>
            </w:tcMar>
            <w:vAlign w:val="center"/>
          </w:tcPr>
          <w:p w14:paraId="5C5613F9" w14:textId="63AF5110" w:rsidR="00432015" w:rsidRDefault="00CE79F3" w:rsidP="005B267C">
            <w:pPr>
              <w:pStyle w:val="Table"/>
            </w:pPr>
            <w:r>
              <w:t>5 years</w:t>
            </w:r>
          </w:p>
        </w:tc>
        <w:tc>
          <w:tcPr>
            <w:tcW w:w="1762" w:type="dxa"/>
            <w:tcMar>
              <w:top w:w="65" w:type="dxa"/>
              <w:left w:w="75" w:type="dxa"/>
              <w:bottom w:w="65" w:type="dxa"/>
              <w:right w:w="75" w:type="dxa"/>
            </w:tcMar>
            <w:vAlign w:val="center"/>
          </w:tcPr>
          <w:p w14:paraId="6D49320A" w14:textId="2A67A2EF" w:rsidR="00432015" w:rsidRDefault="005F3F87" w:rsidP="005B267C">
            <w:pPr>
              <w:pStyle w:val="Table"/>
            </w:pPr>
            <w:r>
              <w:t xml:space="preserve">Age </w:t>
            </w:r>
            <w:r w:rsidR="00283E3A">
              <w:t>for scheduled replacement</w:t>
            </w:r>
            <w:r>
              <w:t>, warranty for condition</w:t>
            </w:r>
            <w:r w:rsidR="00283E3A">
              <w:t>al damage</w:t>
            </w:r>
          </w:p>
        </w:tc>
        <w:tc>
          <w:tcPr>
            <w:tcW w:w="1762" w:type="dxa"/>
            <w:tcMar>
              <w:top w:w="65" w:type="dxa"/>
              <w:left w:w="75" w:type="dxa"/>
              <w:bottom w:w="65" w:type="dxa"/>
              <w:right w:w="75" w:type="dxa"/>
            </w:tcMar>
            <w:vAlign w:val="center"/>
          </w:tcPr>
          <w:p w14:paraId="2C1189C4" w14:textId="4EC7EEA6" w:rsidR="00432015" w:rsidRDefault="00B71512" w:rsidP="005B267C">
            <w:pPr>
              <w:pStyle w:val="Table"/>
            </w:pPr>
            <w:r>
              <w:t>$1200</w:t>
            </w:r>
          </w:p>
        </w:tc>
      </w:tr>
      <w:tr w:rsidR="00432015" w14:paraId="0D80DEB1" w14:textId="77777777">
        <w:trPr>
          <w:jc w:val="center"/>
        </w:trPr>
        <w:tc>
          <w:tcPr>
            <w:tcW w:w="1762" w:type="dxa"/>
            <w:shd w:val="clear" w:color="auto" w:fill="F3F7F9"/>
            <w:tcMar>
              <w:top w:w="65" w:type="dxa"/>
              <w:left w:w="75" w:type="dxa"/>
              <w:bottom w:w="65" w:type="dxa"/>
              <w:right w:w="75" w:type="dxa"/>
            </w:tcMar>
            <w:vAlign w:val="center"/>
          </w:tcPr>
          <w:p w14:paraId="0109BA91" w14:textId="77777777" w:rsidR="00432015" w:rsidRDefault="006D5C48">
            <w:pPr>
              <w:spacing w:after="20"/>
            </w:pPr>
            <w:r>
              <w:rPr>
                <w:b/>
                <w:color w:val="17365D"/>
                <w:sz w:val="14"/>
              </w:rPr>
              <w:t>Admin devices</w:t>
            </w:r>
          </w:p>
        </w:tc>
        <w:tc>
          <w:tcPr>
            <w:tcW w:w="1762" w:type="dxa"/>
            <w:tcMar>
              <w:top w:w="65" w:type="dxa"/>
              <w:left w:w="75" w:type="dxa"/>
              <w:bottom w:w="65" w:type="dxa"/>
              <w:right w:w="75" w:type="dxa"/>
            </w:tcMar>
            <w:vAlign w:val="center"/>
          </w:tcPr>
          <w:p w14:paraId="6D470FE2" w14:textId="53D013AE" w:rsidR="00432015" w:rsidRDefault="005F3F87" w:rsidP="005B267C">
            <w:pPr>
              <w:pStyle w:val="Table"/>
            </w:pPr>
            <w:r>
              <w:t>As above</w:t>
            </w:r>
          </w:p>
        </w:tc>
        <w:tc>
          <w:tcPr>
            <w:tcW w:w="1762" w:type="dxa"/>
            <w:tcMar>
              <w:top w:w="65" w:type="dxa"/>
              <w:left w:w="75" w:type="dxa"/>
              <w:bottom w:w="65" w:type="dxa"/>
              <w:right w:w="75" w:type="dxa"/>
            </w:tcMar>
            <w:vAlign w:val="center"/>
          </w:tcPr>
          <w:p w14:paraId="5A394EAE" w14:textId="3D1F00FD" w:rsidR="00432015" w:rsidRDefault="00432015" w:rsidP="005B267C">
            <w:pPr>
              <w:pStyle w:val="Table"/>
            </w:pPr>
          </w:p>
        </w:tc>
        <w:tc>
          <w:tcPr>
            <w:tcW w:w="1762" w:type="dxa"/>
            <w:tcMar>
              <w:top w:w="65" w:type="dxa"/>
              <w:left w:w="75" w:type="dxa"/>
              <w:bottom w:w="65" w:type="dxa"/>
              <w:right w:w="75" w:type="dxa"/>
            </w:tcMar>
            <w:vAlign w:val="center"/>
          </w:tcPr>
          <w:p w14:paraId="638C5F12" w14:textId="23CC5FAA" w:rsidR="00432015" w:rsidRDefault="00432015" w:rsidP="005B267C">
            <w:pPr>
              <w:pStyle w:val="Table"/>
            </w:pPr>
          </w:p>
        </w:tc>
        <w:tc>
          <w:tcPr>
            <w:tcW w:w="1762" w:type="dxa"/>
            <w:tcMar>
              <w:top w:w="65" w:type="dxa"/>
              <w:left w:w="75" w:type="dxa"/>
              <w:bottom w:w="65" w:type="dxa"/>
              <w:right w:w="75" w:type="dxa"/>
            </w:tcMar>
            <w:vAlign w:val="center"/>
          </w:tcPr>
          <w:p w14:paraId="1B282B07" w14:textId="2B2A0FD5" w:rsidR="00432015" w:rsidRDefault="00432015" w:rsidP="005B267C">
            <w:pPr>
              <w:pStyle w:val="Table"/>
            </w:pPr>
          </w:p>
        </w:tc>
        <w:tc>
          <w:tcPr>
            <w:tcW w:w="1762" w:type="dxa"/>
            <w:tcMar>
              <w:top w:w="65" w:type="dxa"/>
              <w:left w:w="75" w:type="dxa"/>
              <w:bottom w:w="65" w:type="dxa"/>
              <w:right w:w="75" w:type="dxa"/>
            </w:tcMar>
            <w:vAlign w:val="center"/>
          </w:tcPr>
          <w:p w14:paraId="6F077E30" w14:textId="0A3D06C3" w:rsidR="00432015" w:rsidRDefault="00432015" w:rsidP="005B267C">
            <w:pPr>
              <w:pStyle w:val="Table"/>
            </w:pPr>
          </w:p>
        </w:tc>
      </w:tr>
      <w:tr w:rsidR="00432015" w14:paraId="2AB5AAC7" w14:textId="77777777">
        <w:trPr>
          <w:jc w:val="center"/>
        </w:trPr>
        <w:tc>
          <w:tcPr>
            <w:tcW w:w="1762" w:type="dxa"/>
            <w:shd w:val="clear" w:color="auto" w:fill="F3F7F9"/>
            <w:tcMar>
              <w:top w:w="65" w:type="dxa"/>
              <w:left w:w="75" w:type="dxa"/>
              <w:bottom w:w="65" w:type="dxa"/>
              <w:right w:w="75" w:type="dxa"/>
            </w:tcMar>
            <w:vAlign w:val="center"/>
          </w:tcPr>
          <w:p w14:paraId="23EBEB78" w14:textId="77777777" w:rsidR="00432015" w:rsidRDefault="006D5C48">
            <w:pPr>
              <w:spacing w:after="20"/>
            </w:pPr>
            <w:r>
              <w:rPr>
                <w:b/>
                <w:color w:val="17365D"/>
                <w:sz w:val="14"/>
              </w:rPr>
              <w:t>Classroom displays / AV</w:t>
            </w:r>
          </w:p>
        </w:tc>
        <w:tc>
          <w:tcPr>
            <w:tcW w:w="1762" w:type="dxa"/>
            <w:tcMar>
              <w:top w:w="65" w:type="dxa"/>
              <w:left w:w="75" w:type="dxa"/>
              <w:bottom w:w="65" w:type="dxa"/>
              <w:right w:w="75" w:type="dxa"/>
            </w:tcMar>
            <w:vAlign w:val="center"/>
          </w:tcPr>
          <w:p w14:paraId="2CB512CB" w14:textId="6954052F" w:rsidR="00432015" w:rsidRDefault="007F243A" w:rsidP="005B267C">
            <w:pPr>
              <w:pStyle w:val="Table"/>
            </w:pPr>
            <w:r>
              <w:t>Optoma 75” Interactive Displays</w:t>
            </w:r>
          </w:p>
        </w:tc>
        <w:tc>
          <w:tcPr>
            <w:tcW w:w="1762" w:type="dxa"/>
            <w:tcMar>
              <w:top w:w="65" w:type="dxa"/>
              <w:left w:w="75" w:type="dxa"/>
              <w:bottom w:w="65" w:type="dxa"/>
              <w:right w:w="75" w:type="dxa"/>
            </w:tcMar>
            <w:vAlign w:val="center"/>
          </w:tcPr>
          <w:p w14:paraId="399EB210" w14:textId="39E92EA6" w:rsidR="00432015" w:rsidRDefault="00540AE0" w:rsidP="005B267C">
            <w:pPr>
              <w:pStyle w:val="Table"/>
            </w:pPr>
            <w:r>
              <w:t>1</w:t>
            </w:r>
            <w:r w:rsidR="009C7962">
              <w:t xml:space="preserve"> per room</w:t>
            </w:r>
          </w:p>
        </w:tc>
        <w:tc>
          <w:tcPr>
            <w:tcW w:w="1762" w:type="dxa"/>
            <w:tcMar>
              <w:top w:w="65" w:type="dxa"/>
              <w:left w:w="75" w:type="dxa"/>
              <w:bottom w:w="65" w:type="dxa"/>
              <w:right w:w="75" w:type="dxa"/>
            </w:tcMar>
            <w:vAlign w:val="center"/>
          </w:tcPr>
          <w:p w14:paraId="1821F21F" w14:textId="227D3D98" w:rsidR="00432015" w:rsidRDefault="00D22987" w:rsidP="005B267C">
            <w:pPr>
              <w:pStyle w:val="Table"/>
            </w:pPr>
            <w:r>
              <w:t>8 years</w:t>
            </w:r>
          </w:p>
        </w:tc>
        <w:tc>
          <w:tcPr>
            <w:tcW w:w="1762" w:type="dxa"/>
            <w:tcMar>
              <w:top w:w="65" w:type="dxa"/>
              <w:left w:w="75" w:type="dxa"/>
              <w:bottom w:w="65" w:type="dxa"/>
              <w:right w:w="75" w:type="dxa"/>
            </w:tcMar>
            <w:vAlign w:val="center"/>
          </w:tcPr>
          <w:p w14:paraId="69524EB9" w14:textId="273C2092" w:rsidR="00432015" w:rsidRDefault="005956CB" w:rsidP="005B267C">
            <w:pPr>
              <w:pStyle w:val="Table"/>
            </w:pPr>
            <w:r>
              <w:t>Age</w:t>
            </w:r>
          </w:p>
        </w:tc>
        <w:tc>
          <w:tcPr>
            <w:tcW w:w="1762" w:type="dxa"/>
            <w:tcMar>
              <w:top w:w="65" w:type="dxa"/>
              <w:left w:w="75" w:type="dxa"/>
              <w:bottom w:w="65" w:type="dxa"/>
              <w:right w:w="75" w:type="dxa"/>
            </w:tcMar>
            <w:vAlign w:val="center"/>
          </w:tcPr>
          <w:p w14:paraId="15A309A5" w14:textId="01F58B57" w:rsidR="00432015" w:rsidRDefault="13E310BE" w:rsidP="005B267C">
            <w:pPr>
              <w:pStyle w:val="Table"/>
            </w:pPr>
            <w:r>
              <w:t>$3000</w:t>
            </w:r>
          </w:p>
        </w:tc>
      </w:tr>
      <w:tr w:rsidR="00432015" w14:paraId="5D27FD7D" w14:textId="77777777">
        <w:trPr>
          <w:jc w:val="center"/>
        </w:trPr>
        <w:tc>
          <w:tcPr>
            <w:tcW w:w="1762" w:type="dxa"/>
            <w:shd w:val="clear" w:color="auto" w:fill="F3F7F9"/>
            <w:tcMar>
              <w:top w:w="65" w:type="dxa"/>
              <w:left w:w="75" w:type="dxa"/>
              <w:bottom w:w="65" w:type="dxa"/>
              <w:right w:w="75" w:type="dxa"/>
            </w:tcMar>
            <w:vAlign w:val="center"/>
          </w:tcPr>
          <w:p w14:paraId="166551BD" w14:textId="77777777" w:rsidR="00432015" w:rsidRDefault="006D5C48">
            <w:pPr>
              <w:spacing w:after="20"/>
            </w:pPr>
            <w:r>
              <w:rPr>
                <w:b/>
                <w:color w:val="17365D"/>
                <w:sz w:val="14"/>
              </w:rPr>
              <w:t>Labs / CTE / STEM</w:t>
            </w:r>
          </w:p>
        </w:tc>
        <w:tc>
          <w:tcPr>
            <w:tcW w:w="1762" w:type="dxa"/>
            <w:tcMar>
              <w:top w:w="65" w:type="dxa"/>
              <w:left w:w="75" w:type="dxa"/>
              <w:bottom w:w="65" w:type="dxa"/>
              <w:right w:w="75" w:type="dxa"/>
            </w:tcMar>
            <w:vAlign w:val="center"/>
          </w:tcPr>
          <w:p w14:paraId="47FD710A" w14:textId="2A715799" w:rsidR="00432015" w:rsidRDefault="5E3274D6" w:rsidP="005B267C">
            <w:pPr>
              <w:pStyle w:val="Table"/>
            </w:pPr>
            <w:r>
              <w:t>3D Printers, Laser Cutter</w:t>
            </w:r>
          </w:p>
        </w:tc>
        <w:tc>
          <w:tcPr>
            <w:tcW w:w="1762" w:type="dxa"/>
            <w:tcMar>
              <w:top w:w="65" w:type="dxa"/>
              <w:left w:w="75" w:type="dxa"/>
              <w:bottom w:w="65" w:type="dxa"/>
              <w:right w:w="75" w:type="dxa"/>
            </w:tcMar>
            <w:vAlign w:val="center"/>
          </w:tcPr>
          <w:p w14:paraId="60E65B02" w14:textId="44846CD3" w:rsidR="00432015" w:rsidRDefault="5E3274D6" w:rsidP="005B267C">
            <w:pPr>
              <w:pStyle w:val="Table"/>
            </w:pPr>
            <w:r>
              <w:t>2 printers, 1 cutter</w:t>
            </w:r>
          </w:p>
        </w:tc>
        <w:tc>
          <w:tcPr>
            <w:tcW w:w="1762" w:type="dxa"/>
            <w:tcMar>
              <w:top w:w="65" w:type="dxa"/>
              <w:left w:w="75" w:type="dxa"/>
              <w:bottom w:w="65" w:type="dxa"/>
              <w:right w:w="75" w:type="dxa"/>
            </w:tcMar>
            <w:vAlign w:val="center"/>
          </w:tcPr>
          <w:p w14:paraId="003E356C" w14:textId="592E3EFA" w:rsidR="00432015" w:rsidRDefault="5E3274D6" w:rsidP="005B267C">
            <w:pPr>
              <w:pStyle w:val="Table"/>
            </w:pPr>
            <w:r>
              <w:t>5 years</w:t>
            </w:r>
          </w:p>
        </w:tc>
        <w:tc>
          <w:tcPr>
            <w:tcW w:w="1762" w:type="dxa"/>
            <w:tcMar>
              <w:top w:w="65" w:type="dxa"/>
              <w:left w:w="75" w:type="dxa"/>
              <w:bottom w:w="65" w:type="dxa"/>
              <w:right w:w="75" w:type="dxa"/>
            </w:tcMar>
            <w:vAlign w:val="center"/>
          </w:tcPr>
          <w:p w14:paraId="6D940D9B" w14:textId="43F390C1" w:rsidR="00432015" w:rsidRDefault="5E3274D6" w:rsidP="005B267C">
            <w:pPr>
              <w:pStyle w:val="Table"/>
            </w:pPr>
            <w:r>
              <w:t>Support/parts availability</w:t>
            </w:r>
          </w:p>
        </w:tc>
        <w:tc>
          <w:tcPr>
            <w:tcW w:w="1762" w:type="dxa"/>
            <w:tcMar>
              <w:top w:w="65" w:type="dxa"/>
              <w:left w:w="75" w:type="dxa"/>
              <w:bottom w:w="65" w:type="dxa"/>
              <w:right w:w="75" w:type="dxa"/>
            </w:tcMar>
            <w:vAlign w:val="center"/>
          </w:tcPr>
          <w:p w14:paraId="6445CC6A" w14:textId="2E8E3CE0" w:rsidR="00432015" w:rsidRDefault="5E3274D6" w:rsidP="005B267C">
            <w:pPr>
              <w:pStyle w:val="Table"/>
            </w:pPr>
            <w:r>
              <w:t>$6000</w:t>
            </w:r>
          </w:p>
          <w:p w14:paraId="63DAD4F1" w14:textId="5F9D2714" w:rsidR="00432015" w:rsidRDefault="00432015" w:rsidP="005B267C">
            <w:pPr>
              <w:pStyle w:val="Table"/>
            </w:pPr>
          </w:p>
        </w:tc>
      </w:tr>
      <w:tr w:rsidR="00432015" w14:paraId="40885233" w14:textId="77777777">
        <w:trPr>
          <w:jc w:val="center"/>
        </w:trPr>
        <w:tc>
          <w:tcPr>
            <w:tcW w:w="1762" w:type="dxa"/>
            <w:shd w:val="clear" w:color="auto" w:fill="F3F7F9"/>
            <w:tcMar>
              <w:top w:w="65" w:type="dxa"/>
              <w:left w:w="75" w:type="dxa"/>
              <w:bottom w:w="65" w:type="dxa"/>
              <w:right w:w="75" w:type="dxa"/>
            </w:tcMar>
            <w:vAlign w:val="center"/>
          </w:tcPr>
          <w:p w14:paraId="62347961" w14:textId="77777777" w:rsidR="00432015" w:rsidRDefault="006D5C48">
            <w:pPr>
              <w:spacing w:after="20"/>
            </w:pPr>
            <w:r>
              <w:rPr>
                <w:b/>
                <w:color w:val="17365D"/>
                <w:sz w:val="14"/>
              </w:rPr>
              <w:t>Network / server hardware</w:t>
            </w:r>
          </w:p>
        </w:tc>
        <w:tc>
          <w:tcPr>
            <w:tcW w:w="1762" w:type="dxa"/>
            <w:tcMar>
              <w:top w:w="65" w:type="dxa"/>
              <w:left w:w="75" w:type="dxa"/>
              <w:bottom w:w="65" w:type="dxa"/>
              <w:right w:w="75" w:type="dxa"/>
            </w:tcMar>
            <w:vAlign w:val="center"/>
          </w:tcPr>
          <w:p w14:paraId="12215755" w14:textId="1C1F4AE2" w:rsidR="00432015" w:rsidRDefault="00E50A64" w:rsidP="000B2DA1">
            <w:pPr>
              <w:pStyle w:val="Table"/>
            </w:pPr>
            <w:r>
              <w:t>Dell Poweredge 14</w:t>
            </w:r>
            <w:r w:rsidRPr="00E50A64">
              <w:rPr>
                <w:vertAlign w:val="superscript"/>
              </w:rPr>
              <w:t>th</w:t>
            </w:r>
            <w:r>
              <w:t xml:space="preserve"> gen servers</w:t>
            </w:r>
          </w:p>
        </w:tc>
        <w:tc>
          <w:tcPr>
            <w:tcW w:w="1762" w:type="dxa"/>
            <w:tcMar>
              <w:top w:w="65" w:type="dxa"/>
              <w:left w:w="75" w:type="dxa"/>
              <w:bottom w:w="65" w:type="dxa"/>
              <w:right w:w="75" w:type="dxa"/>
            </w:tcMar>
            <w:vAlign w:val="center"/>
          </w:tcPr>
          <w:p w14:paraId="24200A3C" w14:textId="31AEE227" w:rsidR="00432015" w:rsidRDefault="00E50A64" w:rsidP="000B2DA1">
            <w:pPr>
              <w:pStyle w:val="Table"/>
            </w:pPr>
            <w:r>
              <w:t>3</w:t>
            </w:r>
          </w:p>
        </w:tc>
        <w:tc>
          <w:tcPr>
            <w:tcW w:w="1762" w:type="dxa"/>
            <w:tcMar>
              <w:top w:w="65" w:type="dxa"/>
              <w:left w:w="75" w:type="dxa"/>
              <w:bottom w:w="65" w:type="dxa"/>
              <w:right w:w="75" w:type="dxa"/>
            </w:tcMar>
            <w:vAlign w:val="center"/>
          </w:tcPr>
          <w:p w14:paraId="7C3555AB" w14:textId="781BC442" w:rsidR="00432015" w:rsidRDefault="008734BF" w:rsidP="000B2DA1">
            <w:pPr>
              <w:pStyle w:val="Table"/>
            </w:pPr>
            <w:r>
              <w:t>6 years</w:t>
            </w:r>
          </w:p>
        </w:tc>
        <w:tc>
          <w:tcPr>
            <w:tcW w:w="1762" w:type="dxa"/>
            <w:tcMar>
              <w:top w:w="65" w:type="dxa"/>
              <w:left w:w="75" w:type="dxa"/>
              <w:bottom w:w="65" w:type="dxa"/>
              <w:right w:w="75" w:type="dxa"/>
            </w:tcMar>
            <w:vAlign w:val="center"/>
          </w:tcPr>
          <w:p w14:paraId="252471F7" w14:textId="3CC6C935" w:rsidR="00432015" w:rsidRDefault="008734BF" w:rsidP="000B2DA1">
            <w:pPr>
              <w:pStyle w:val="Table"/>
            </w:pPr>
            <w:r>
              <w:t>Age/</w:t>
            </w:r>
            <w:r w:rsidR="00996172">
              <w:t>hardware status</w:t>
            </w:r>
          </w:p>
        </w:tc>
        <w:tc>
          <w:tcPr>
            <w:tcW w:w="1762" w:type="dxa"/>
            <w:tcMar>
              <w:top w:w="65" w:type="dxa"/>
              <w:left w:w="75" w:type="dxa"/>
              <w:bottom w:w="65" w:type="dxa"/>
              <w:right w:w="75" w:type="dxa"/>
            </w:tcMar>
            <w:vAlign w:val="center"/>
          </w:tcPr>
          <w:p w14:paraId="0234D97D" w14:textId="5F055719" w:rsidR="00432015" w:rsidRDefault="00996172" w:rsidP="000B2DA1">
            <w:pPr>
              <w:pStyle w:val="Table"/>
            </w:pPr>
            <w:r>
              <w:t>$2500</w:t>
            </w:r>
          </w:p>
        </w:tc>
      </w:tr>
      <w:tr w:rsidR="00432015" w14:paraId="587DAD19" w14:textId="77777777">
        <w:trPr>
          <w:jc w:val="center"/>
        </w:trPr>
        <w:tc>
          <w:tcPr>
            <w:tcW w:w="1762" w:type="dxa"/>
            <w:shd w:val="clear" w:color="auto" w:fill="F3F7F9"/>
            <w:tcMar>
              <w:top w:w="65" w:type="dxa"/>
              <w:left w:w="75" w:type="dxa"/>
              <w:bottom w:w="65" w:type="dxa"/>
              <w:right w:w="75" w:type="dxa"/>
            </w:tcMar>
            <w:vAlign w:val="center"/>
          </w:tcPr>
          <w:p w14:paraId="48C63470" w14:textId="77777777" w:rsidR="00432015" w:rsidRDefault="006D5C48">
            <w:pPr>
              <w:spacing w:after="20"/>
            </w:pPr>
            <w:r>
              <w:rPr>
                <w:b/>
                <w:color w:val="17365D"/>
                <w:sz w:val="14"/>
              </w:rPr>
              <w:t>Security / access systems</w:t>
            </w:r>
          </w:p>
        </w:tc>
        <w:tc>
          <w:tcPr>
            <w:tcW w:w="1762" w:type="dxa"/>
            <w:tcMar>
              <w:top w:w="65" w:type="dxa"/>
              <w:left w:w="75" w:type="dxa"/>
              <w:bottom w:w="65" w:type="dxa"/>
              <w:right w:w="75" w:type="dxa"/>
            </w:tcMar>
            <w:vAlign w:val="center"/>
          </w:tcPr>
          <w:p w14:paraId="76D68939" w14:textId="4AC875C4" w:rsidR="00432015" w:rsidRDefault="1EF514E1" w:rsidP="000B2DA1">
            <w:pPr>
              <w:pStyle w:val="Table"/>
            </w:pPr>
            <w:r>
              <w:t xml:space="preserve">Ubiquity Protect </w:t>
            </w:r>
          </w:p>
        </w:tc>
        <w:tc>
          <w:tcPr>
            <w:tcW w:w="1762" w:type="dxa"/>
            <w:tcMar>
              <w:top w:w="65" w:type="dxa"/>
              <w:left w:w="75" w:type="dxa"/>
              <w:bottom w:w="65" w:type="dxa"/>
              <w:right w:w="75" w:type="dxa"/>
            </w:tcMar>
            <w:vAlign w:val="center"/>
          </w:tcPr>
          <w:p w14:paraId="1F5B3610" w14:textId="759E5B6C" w:rsidR="00432015" w:rsidRDefault="6DB3845C" w:rsidP="000B2DA1">
            <w:pPr>
              <w:pStyle w:val="Table"/>
            </w:pPr>
            <w:r>
              <w:t>5 Cameras, 3 locks</w:t>
            </w:r>
          </w:p>
        </w:tc>
        <w:tc>
          <w:tcPr>
            <w:tcW w:w="1762" w:type="dxa"/>
            <w:tcMar>
              <w:top w:w="65" w:type="dxa"/>
              <w:left w:w="75" w:type="dxa"/>
              <w:bottom w:w="65" w:type="dxa"/>
              <w:right w:w="75" w:type="dxa"/>
            </w:tcMar>
            <w:vAlign w:val="center"/>
          </w:tcPr>
          <w:p w14:paraId="0935BC16" w14:textId="182C9341" w:rsidR="00432015" w:rsidRDefault="1EF514E1" w:rsidP="000B2DA1">
            <w:pPr>
              <w:pStyle w:val="Table"/>
            </w:pPr>
            <w:r>
              <w:t>5 years</w:t>
            </w:r>
          </w:p>
        </w:tc>
        <w:tc>
          <w:tcPr>
            <w:tcW w:w="1762" w:type="dxa"/>
            <w:tcMar>
              <w:top w:w="65" w:type="dxa"/>
              <w:left w:w="75" w:type="dxa"/>
              <w:bottom w:w="65" w:type="dxa"/>
              <w:right w:w="75" w:type="dxa"/>
            </w:tcMar>
            <w:vAlign w:val="center"/>
          </w:tcPr>
          <w:p w14:paraId="6D7D5B46" w14:textId="129CEC2A" w:rsidR="00432015" w:rsidRDefault="1EF514E1" w:rsidP="000B2DA1">
            <w:pPr>
              <w:pStyle w:val="Table"/>
            </w:pPr>
            <w:r>
              <w:t>Age/support status</w:t>
            </w:r>
          </w:p>
        </w:tc>
        <w:tc>
          <w:tcPr>
            <w:tcW w:w="1762" w:type="dxa"/>
            <w:tcMar>
              <w:top w:w="65" w:type="dxa"/>
              <w:left w:w="75" w:type="dxa"/>
              <w:bottom w:w="65" w:type="dxa"/>
              <w:right w:w="75" w:type="dxa"/>
            </w:tcMar>
            <w:vAlign w:val="center"/>
          </w:tcPr>
          <w:p w14:paraId="7D2390F9" w14:textId="2299BCBE" w:rsidR="00432015" w:rsidRDefault="1EF514E1" w:rsidP="000B2DA1">
            <w:pPr>
              <w:pStyle w:val="Table"/>
            </w:pPr>
            <w:r>
              <w:t>$8000</w:t>
            </w:r>
          </w:p>
        </w:tc>
      </w:tr>
      <w:tr w:rsidR="00432015" w14:paraId="6D944387" w14:textId="77777777">
        <w:trPr>
          <w:jc w:val="center"/>
        </w:trPr>
        <w:tc>
          <w:tcPr>
            <w:tcW w:w="1762" w:type="dxa"/>
            <w:shd w:val="clear" w:color="auto" w:fill="F3F7F9"/>
            <w:tcMar>
              <w:top w:w="65" w:type="dxa"/>
              <w:left w:w="75" w:type="dxa"/>
              <w:bottom w:w="65" w:type="dxa"/>
              <w:right w:w="75" w:type="dxa"/>
            </w:tcMar>
            <w:vAlign w:val="center"/>
          </w:tcPr>
          <w:p w14:paraId="68666FAC" w14:textId="77777777" w:rsidR="00432015" w:rsidRDefault="006D5C48">
            <w:pPr>
              <w:spacing w:after="20"/>
            </w:pPr>
            <w:r>
              <w:rPr>
                <w:b/>
                <w:color w:val="17365D"/>
                <w:sz w:val="14"/>
              </w:rPr>
              <w:t>Specialized equipment</w:t>
            </w:r>
          </w:p>
        </w:tc>
        <w:tc>
          <w:tcPr>
            <w:tcW w:w="1762" w:type="dxa"/>
            <w:tcMar>
              <w:top w:w="65" w:type="dxa"/>
              <w:left w:w="75" w:type="dxa"/>
              <w:bottom w:w="65" w:type="dxa"/>
              <w:right w:w="75" w:type="dxa"/>
            </w:tcMar>
            <w:vAlign w:val="center"/>
          </w:tcPr>
          <w:p w14:paraId="3CD70049" w14:textId="4834B181" w:rsidR="00432015" w:rsidRDefault="573A729B">
            <w:pPr>
              <w:spacing w:after="20"/>
            </w:pPr>
            <w:r w:rsidRPr="159A2A89">
              <w:rPr>
                <w:color w:val="666666"/>
                <w:sz w:val="14"/>
                <w:szCs w:val="14"/>
              </w:rPr>
              <w:t>ZoomRoom for Conferencing/meetings</w:t>
            </w:r>
          </w:p>
        </w:tc>
        <w:tc>
          <w:tcPr>
            <w:tcW w:w="1762" w:type="dxa"/>
            <w:tcMar>
              <w:top w:w="65" w:type="dxa"/>
              <w:left w:w="75" w:type="dxa"/>
              <w:bottom w:w="65" w:type="dxa"/>
              <w:right w:w="75" w:type="dxa"/>
            </w:tcMar>
            <w:vAlign w:val="center"/>
          </w:tcPr>
          <w:p w14:paraId="1F32D274" w14:textId="2E4A40CE" w:rsidR="00432015" w:rsidRDefault="573A729B" w:rsidP="00B73F11">
            <w:pPr>
              <w:pStyle w:val="Table"/>
            </w:pPr>
            <w:r>
              <w:t>One room</w:t>
            </w:r>
          </w:p>
        </w:tc>
        <w:tc>
          <w:tcPr>
            <w:tcW w:w="1762" w:type="dxa"/>
            <w:tcMar>
              <w:top w:w="65" w:type="dxa"/>
              <w:left w:w="75" w:type="dxa"/>
              <w:bottom w:w="65" w:type="dxa"/>
              <w:right w:w="75" w:type="dxa"/>
            </w:tcMar>
            <w:vAlign w:val="center"/>
          </w:tcPr>
          <w:p w14:paraId="7BC06F20" w14:textId="7E7B0D85" w:rsidR="00432015" w:rsidRDefault="573A729B" w:rsidP="00B73F11">
            <w:pPr>
              <w:pStyle w:val="Table"/>
            </w:pPr>
            <w:r>
              <w:t>5 years</w:t>
            </w:r>
          </w:p>
        </w:tc>
        <w:tc>
          <w:tcPr>
            <w:tcW w:w="1762" w:type="dxa"/>
            <w:tcMar>
              <w:top w:w="65" w:type="dxa"/>
              <w:left w:w="75" w:type="dxa"/>
              <w:bottom w:w="65" w:type="dxa"/>
              <w:right w:w="75" w:type="dxa"/>
            </w:tcMar>
            <w:vAlign w:val="center"/>
          </w:tcPr>
          <w:p w14:paraId="2074074D" w14:textId="16E391BE" w:rsidR="00432015" w:rsidRDefault="573A729B" w:rsidP="00B73F11">
            <w:pPr>
              <w:pStyle w:val="Table"/>
            </w:pPr>
            <w:r>
              <w:t>Age/support status</w:t>
            </w:r>
          </w:p>
        </w:tc>
        <w:tc>
          <w:tcPr>
            <w:tcW w:w="1762" w:type="dxa"/>
            <w:tcMar>
              <w:top w:w="65" w:type="dxa"/>
              <w:left w:w="75" w:type="dxa"/>
              <w:bottom w:w="65" w:type="dxa"/>
              <w:right w:w="75" w:type="dxa"/>
            </w:tcMar>
            <w:vAlign w:val="center"/>
          </w:tcPr>
          <w:p w14:paraId="1E48E560" w14:textId="3430B268" w:rsidR="00432015" w:rsidRDefault="573A729B" w:rsidP="00B73F11">
            <w:pPr>
              <w:pStyle w:val="Table"/>
            </w:pPr>
            <w:r>
              <w:t>$4500</w:t>
            </w:r>
          </w:p>
        </w:tc>
      </w:tr>
    </w:tbl>
    <w:p w14:paraId="6BEF7FF6" w14:textId="77777777" w:rsidR="00432015" w:rsidRDefault="00432015" w:rsidP="000D459D">
      <w:pPr>
        <w:spacing w:after="0"/>
      </w:pPr>
    </w:p>
    <w:tbl>
      <w:tblPr>
        <w:tblW w:w="0" w:type="auto"/>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560"/>
      </w:tblGrid>
      <w:tr w:rsidR="00432015" w14:paraId="30CDD5F7" w14:textId="77777777">
        <w:trPr>
          <w:jc w:val="center"/>
        </w:trPr>
        <w:tc>
          <w:tcPr>
            <w:tcW w:w="10570" w:type="dxa"/>
            <w:shd w:val="clear" w:color="auto" w:fill="EAF2F8"/>
            <w:tcMar>
              <w:top w:w="95" w:type="dxa"/>
              <w:left w:w="120" w:type="dxa"/>
              <w:bottom w:w="95" w:type="dxa"/>
              <w:right w:w="120" w:type="dxa"/>
            </w:tcMar>
          </w:tcPr>
          <w:p w14:paraId="5E0CEC30" w14:textId="24EF1202" w:rsidR="00432015" w:rsidRDefault="006D5C48">
            <w:r>
              <w:rPr>
                <w:b/>
                <w:color w:val="17365D"/>
              </w:rPr>
              <w:t>Lifecycle rule</w:t>
            </w:r>
            <w:r w:rsidR="0062785C">
              <w:rPr>
                <w:b/>
                <w:color w:val="17365D"/>
              </w:rPr>
              <w:t>:</w:t>
            </w:r>
            <w:r>
              <w:rPr>
                <w:b/>
                <w:color w:val="17365D"/>
              </w:rPr>
              <w:t xml:space="preserve">  </w:t>
            </w:r>
            <w:r>
              <w:t>Replace equipment according to a planned lifecycle and condition-based priority rather than waiting for widespread failure. Maintain a documented reserve for unexpected failures and critical spares.</w:t>
            </w:r>
          </w:p>
        </w:tc>
      </w:tr>
    </w:tbl>
    <w:p w14:paraId="6396271D" w14:textId="77777777" w:rsidR="00432015" w:rsidRDefault="006D5C48" w:rsidP="00F26BED">
      <w:pPr>
        <w:pStyle w:val="Heading1"/>
      </w:pPr>
      <w:r>
        <w:t>6.  Software, Platforms, Applications &amp; AI Governance</w:t>
      </w:r>
    </w:p>
    <w:p w14:paraId="12678131" w14:textId="77777777" w:rsidR="00432015" w:rsidRDefault="006D5C48">
      <w:pPr>
        <w:spacing w:after="100"/>
      </w:pPr>
      <w:r>
        <w:rPr>
          <w:i/>
          <w:color w:val="666666"/>
        </w:rPr>
        <w:t>A technology director needs a repeatable process for deciding what enters—and leaves—the school’s digital ecosystem.</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112"/>
        <w:gridCol w:w="2113"/>
        <w:gridCol w:w="2111"/>
        <w:gridCol w:w="2111"/>
        <w:gridCol w:w="2111"/>
      </w:tblGrid>
      <w:tr w:rsidR="00432015" w14:paraId="4767F073" w14:textId="77777777" w:rsidTr="50BF5386">
        <w:trPr>
          <w:jc w:val="center"/>
        </w:trPr>
        <w:tc>
          <w:tcPr>
            <w:tcW w:w="2114" w:type="dxa"/>
            <w:shd w:val="clear" w:color="auto" w:fill="17365D" w:themeFill="text2" w:themeFillShade="BF"/>
            <w:tcMar>
              <w:top w:w="65" w:type="dxa"/>
              <w:left w:w="75" w:type="dxa"/>
              <w:bottom w:w="65" w:type="dxa"/>
              <w:right w:w="75" w:type="dxa"/>
            </w:tcMar>
            <w:vAlign w:val="center"/>
          </w:tcPr>
          <w:p w14:paraId="27D3FFBB" w14:textId="77777777" w:rsidR="00432015" w:rsidRDefault="006D5C48">
            <w:pPr>
              <w:spacing w:after="20"/>
            </w:pPr>
            <w:r>
              <w:rPr>
                <w:b/>
                <w:color w:val="FFFFFF"/>
                <w:sz w:val="15"/>
              </w:rPr>
              <w:t>System / app</w:t>
            </w:r>
          </w:p>
        </w:tc>
        <w:tc>
          <w:tcPr>
            <w:tcW w:w="2114" w:type="dxa"/>
            <w:shd w:val="clear" w:color="auto" w:fill="17365D" w:themeFill="text2" w:themeFillShade="BF"/>
            <w:tcMar>
              <w:top w:w="65" w:type="dxa"/>
              <w:left w:w="75" w:type="dxa"/>
              <w:bottom w:w="65" w:type="dxa"/>
              <w:right w:w="75" w:type="dxa"/>
            </w:tcMar>
            <w:vAlign w:val="center"/>
          </w:tcPr>
          <w:p w14:paraId="0B0674FD" w14:textId="77777777" w:rsidR="00432015" w:rsidRDefault="006D5C48">
            <w:pPr>
              <w:spacing w:after="20"/>
            </w:pPr>
            <w:r>
              <w:rPr>
                <w:b/>
                <w:color w:val="FFFFFF"/>
                <w:sz w:val="15"/>
              </w:rPr>
              <w:t>Purpose / learning need</w:t>
            </w:r>
          </w:p>
        </w:tc>
        <w:tc>
          <w:tcPr>
            <w:tcW w:w="2114" w:type="dxa"/>
            <w:shd w:val="clear" w:color="auto" w:fill="17365D" w:themeFill="text2" w:themeFillShade="BF"/>
            <w:tcMar>
              <w:top w:w="65" w:type="dxa"/>
              <w:left w:w="75" w:type="dxa"/>
              <w:bottom w:w="65" w:type="dxa"/>
              <w:right w:w="75" w:type="dxa"/>
            </w:tcMar>
            <w:vAlign w:val="center"/>
          </w:tcPr>
          <w:p w14:paraId="11C2CF67" w14:textId="77777777" w:rsidR="00432015" w:rsidRDefault="006D5C48">
            <w:pPr>
              <w:spacing w:after="20"/>
            </w:pPr>
            <w:r>
              <w:rPr>
                <w:b/>
                <w:color w:val="FFFFFF"/>
                <w:sz w:val="15"/>
              </w:rPr>
              <w:t>Data involved</w:t>
            </w:r>
          </w:p>
        </w:tc>
        <w:tc>
          <w:tcPr>
            <w:tcW w:w="2114" w:type="dxa"/>
            <w:shd w:val="clear" w:color="auto" w:fill="17365D" w:themeFill="text2" w:themeFillShade="BF"/>
            <w:tcMar>
              <w:top w:w="65" w:type="dxa"/>
              <w:left w:w="75" w:type="dxa"/>
              <w:bottom w:w="65" w:type="dxa"/>
              <w:right w:w="75" w:type="dxa"/>
            </w:tcMar>
            <w:vAlign w:val="center"/>
          </w:tcPr>
          <w:p w14:paraId="799B4C73" w14:textId="77777777" w:rsidR="00432015" w:rsidRDefault="006D5C48">
            <w:pPr>
              <w:spacing w:after="20"/>
            </w:pPr>
            <w:r>
              <w:rPr>
                <w:b/>
                <w:color w:val="FFFFFF"/>
                <w:sz w:val="15"/>
              </w:rPr>
              <w:t>Approval / owner</w:t>
            </w:r>
          </w:p>
        </w:tc>
        <w:tc>
          <w:tcPr>
            <w:tcW w:w="2114" w:type="dxa"/>
            <w:shd w:val="clear" w:color="auto" w:fill="17365D" w:themeFill="text2" w:themeFillShade="BF"/>
            <w:tcMar>
              <w:top w:w="65" w:type="dxa"/>
              <w:left w:w="75" w:type="dxa"/>
              <w:bottom w:w="65" w:type="dxa"/>
              <w:right w:w="75" w:type="dxa"/>
            </w:tcMar>
            <w:vAlign w:val="center"/>
          </w:tcPr>
          <w:p w14:paraId="55D0D428" w14:textId="77777777" w:rsidR="00432015" w:rsidRDefault="006D5C48">
            <w:pPr>
              <w:spacing w:after="20"/>
            </w:pPr>
            <w:r>
              <w:rPr>
                <w:b/>
                <w:color w:val="FFFFFF"/>
                <w:sz w:val="15"/>
              </w:rPr>
              <w:t>Review / renewal</w:t>
            </w:r>
          </w:p>
        </w:tc>
      </w:tr>
      <w:tr w:rsidR="00432015" w14:paraId="1665371F" w14:textId="77777777">
        <w:trPr>
          <w:jc w:val="center"/>
        </w:trPr>
        <w:tc>
          <w:tcPr>
            <w:tcW w:w="2114" w:type="dxa"/>
            <w:shd w:val="clear" w:color="auto" w:fill="F3F7F9"/>
            <w:tcMar>
              <w:top w:w="65" w:type="dxa"/>
              <w:left w:w="75" w:type="dxa"/>
              <w:bottom w:w="65" w:type="dxa"/>
              <w:right w:w="75" w:type="dxa"/>
            </w:tcMar>
            <w:vAlign w:val="center"/>
          </w:tcPr>
          <w:p w14:paraId="79805785" w14:textId="77777777" w:rsidR="00432015" w:rsidRDefault="006D5C48">
            <w:pPr>
              <w:spacing w:after="20"/>
            </w:pPr>
            <w:r>
              <w:rPr>
                <w:b/>
                <w:color w:val="17365D"/>
                <w:sz w:val="14"/>
              </w:rPr>
              <w:t>SIS</w:t>
            </w:r>
          </w:p>
        </w:tc>
        <w:tc>
          <w:tcPr>
            <w:tcW w:w="2114" w:type="dxa"/>
            <w:tcMar>
              <w:top w:w="65" w:type="dxa"/>
              <w:left w:w="75" w:type="dxa"/>
              <w:bottom w:w="65" w:type="dxa"/>
              <w:right w:w="75" w:type="dxa"/>
            </w:tcMar>
            <w:vAlign w:val="center"/>
          </w:tcPr>
          <w:p w14:paraId="4BAA9129" w14:textId="099F95AD" w:rsidR="00432015" w:rsidRDefault="00877DD3" w:rsidP="005A2ECF">
            <w:pPr>
              <w:pStyle w:val="Table"/>
            </w:pPr>
            <w:r>
              <w:t>Manage student records, synchronize student data with LMS, manage application and enrollment changes</w:t>
            </w:r>
          </w:p>
        </w:tc>
        <w:tc>
          <w:tcPr>
            <w:tcW w:w="2114" w:type="dxa"/>
            <w:tcMar>
              <w:top w:w="65" w:type="dxa"/>
              <w:left w:w="75" w:type="dxa"/>
              <w:bottom w:w="65" w:type="dxa"/>
              <w:right w:w="75" w:type="dxa"/>
            </w:tcMar>
            <w:vAlign w:val="center"/>
          </w:tcPr>
          <w:p w14:paraId="698FB7DF" w14:textId="5FCCAF88" w:rsidR="00432015" w:rsidRDefault="00F540FA" w:rsidP="005A2ECF">
            <w:pPr>
              <w:pStyle w:val="Table"/>
            </w:pPr>
            <w:r>
              <w:t>Complete student</w:t>
            </w:r>
            <w:r w:rsidR="008B67CF">
              <w:t>/staff</w:t>
            </w:r>
            <w:r>
              <w:t xml:space="preserve"> info, student grades,</w:t>
            </w:r>
          </w:p>
        </w:tc>
        <w:tc>
          <w:tcPr>
            <w:tcW w:w="2114" w:type="dxa"/>
            <w:tcMar>
              <w:top w:w="65" w:type="dxa"/>
              <w:left w:w="75" w:type="dxa"/>
              <w:bottom w:w="65" w:type="dxa"/>
              <w:right w:w="75" w:type="dxa"/>
            </w:tcMar>
            <w:vAlign w:val="center"/>
          </w:tcPr>
          <w:p w14:paraId="498DC805" w14:textId="717AF28A" w:rsidR="00432015" w:rsidRDefault="005F7E54" w:rsidP="005A2ECF">
            <w:pPr>
              <w:pStyle w:val="Table"/>
            </w:pPr>
            <w:r>
              <w:t>Conference Office</w:t>
            </w:r>
          </w:p>
        </w:tc>
        <w:tc>
          <w:tcPr>
            <w:tcW w:w="2114" w:type="dxa"/>
            <w:tcMar>
              <w:top w:w="65" w:type="dxa"/>
              <w:left w:w="75" w:type="dxa"/>
              <w:bottom w:w="65" w:type="dxa"/>
              <w:right w:w="75" w:type="dxa"/>
            </w:tcMar>
            <w:vAlign w:val="center"/>
          </w:tcPr>
          <w:p w14:paraId="5F3F31C5" w14:textId="489A528C" w:rsidR="00432015" w:rsidRDefault="00F540FA" w:rsidP="005A2ECF">
            <w:pPr>
              <w:pStyle w:val="Table"/>
            </w:pPr>
            <w:r>
              <w:t>Three year cycle</w:t>
            </w:r>
          </w:p>
        </w:tc>
      </w:tr>
      <w:tr w:rsidR="00432015" w14:paraId="4268347D" w14:textId="77777777">
        <w:trPr>
          <w:jc w:val="center"/>
        </w:trPr>
        <w:tc>
          <w:tcPr>
            <w:tcW w:w="2114" w:type="dxa"/>
            <w:shd w:val="clear" w:color="auto" w:fill="F3F7F9"/>
            <w:tcMar>
              <w:top w:w="65" w:type="dxa"/>
              <w:left w:w="75" w:type="dxa"/>
              <w:bottom w:w="65" w:type="dxa"/>
              <w:right w:w="75" w:type="dxa"/>
            </w:tcMar>
            <w:vAlign w:val="center"/>
          </w:tcPr>
          <w:p w14:paraId="440070F6" w14:textId="77777777" w:rsidR="00432015" w:rsidRDefault="006D5C48">
            <w:pPr>
              <w:spacing w:after="20"/>
            </w:pPr>
            <w:r>
              <w:rPr>
                <w:b/>
                <w:color w:val="17365D"/>
                <w:sz w:val="14"/>
              </w:rPr>
              <w:t>LMS</w:t>
            </w:r>
          </w:p>
        </w:tc>
        <w:tc>
          <w:tcPr>
            <w:tcW w:w="2114" w:type="dxa"/>
            <w:tcMar>
              <w:top w:w="65" w:type="dxa"/>
              <w:left w:w="75" w:type="dxa"/>
              <w:bottom w:w="65" w:type="dxa"/>
              <w:right w:w="75" w:type="dxa"/>
            </w:tcMar>
            <w:vAlign w:val="center"/>
          </w:tcPr>
          <w:p w14:paraId="5FFA58E5" w14:textId="7A3B20E9" w:rsidR="00432015" w:rsidRDefault="00F6452F" w:rsidP="005A2ECF">
            <w:pPr>
              <w:pStyle w:val="Table"/>
            </w:pPr>
            <w:r>
              <w:t xml:space="preserve">Deliver </w:t>
            </w:r>
            <w:r w:rsidR="00F85E88">
              <w:t>instructional content, in-house communications platform, assessment of student work</w:t>
            </w:r>
          </w:p>
        </w:tc>
        <w:tc>
          <w:tcPr>
            <w:tcW w:w="2114" w:type="dxa"/>
            <w:tcMar>
              <w:top w:w="65" w:type="dxa"/>
              <w:left w:w="75" w:type="dxa"/>
              <w:bottom w:w="65" w:type="dxa"/>
              <w:right w:w="75" w:type="dxa"/>
            </w:tcMar>
            <w:vAlign w:val="center"/>
          </w:tcPr>
          <w:p w14:paraId="223126A1" w14:textId="594CE22C" w:rsidR="00432015" w:rsidRDefault="00F85E88" w:rsidP="005A2ECF">
            <w:pPr>
              <w:pStyle w:val="Table"/>
            </w:pPr>
            <w:r>
              <w:t>Basic student</w:t>
            </w:r>
            <w:r w:rsidR="008B67CF">
              <w:t>/staff</w:t>
            </w:r>
            <w:r>
              <w:t xml:space="preserve"> information, student grades, </w:t>
            </w:r>
            <w:r w:rsidR="0076228D">
              <w:t>curriculum</w:t>
            </w:r>
          </w:p>
        </w:tc>
        <w:tc>
          <w:tcPr>
            <w:tcW w:w="2114" w:type="dxa"/>
            <w:tcMar>
              <w:top w:w="65" w:type="dxa"/>
              <w:left w:w="75" w:type="dxa"/>
              <w:bottom w:w="65" w:type="dxa"/>
              <w:right w:w="75" w:type="dxa"/>
            </w:tcMar>
            <w:vAlign w:val="center"/>
          </w:tcPr>
          <w:p w14:paraId="52A3B55F" w14:textId="051F67FE" w:rsidR="00432015" w:rsidRDefault="005F7E54" w:rsidP="005A2ECF">
            <w:pPr>
              <w:pStyle w:val="Table"/>
            </w:pPr>
            <w:r>
              <w:t>IT Director</w:t>
            </w:r>
          </w:p>
        </w:tc>
        <w:tc>
          <w:tcPr>
            <w:tcW w:w="2114" w:type="dxa"/>
            <w:tcMar>
              <w:top w:w="65" w:type="dxa"/>
              <w:left w:w="75" w:type="dxa"/>
              <w:bottom w:w="65" w:type="dxa"/>
              <w:right w:w="75" w:type="dxa"/>
            </w:tcMar>
            <w:vAlign w:val="center"/>
          </w:tcPr>
          <w:p w14:paraId="6D71D0E8" w14:textId="2A7544D9" w:rsidR="00432015" w:rsidRDefault="00F540FA" w:rsidP="005A2ECF">
            <w:pPr>
              <w:pStyle w:val="Table"/>
            </w:pPr>
            <w:r>
              <w:t>Three year cycle</w:t>
            </w:r>
          </w:p>
        </w:tc>
      </w:tr>
      <w:tr w:rsidR="00432015" w14:paraId="55778667" w14:textId="77777777">
        <w:trPr>
          <w:jc w:val="center"/>
        </w:trPr>
        <w:tc>
          <w:tcPr>
            <w:tcW w:w="2114" w:type="dxa"/>
            <w:shd w:val="clear" w:color="auto" w:fill="F3F7F9"/>
            <w:tcMar>
              <w:top w:w="65" w:type="dxa"/>
              <w:left w:w="75" w:type="dxa"/>
              <w:bottom w:w="65" w:type="dxa"/>
              <w:right w:w="75" w:type="dxa"/>
            </w:tcMar>
            <w:vAlign w:val="center"/>
          </w:tcPr>
          <w:p w14:paraId="32B281F1" w14:textId="77777777" w:rsidR="00432015" w:rsidRDefault="006D5C48">
            <w:pPr>
              <w:spacing w:after="20"/>
            </w:pPr>
            <w:r>
              <w:rPr>
                <w:b/>
                <w:color w:val="17365D"/>
                <w:sz w:val="14"/>
              </w:rPr>
              <w:t>Productivity / cloud</w:t>
            </w:r>
          </w:p>
        </w:tc>
        <w:tc>
          <w:tcPr>
            <w:tcW w:w="2114" w:type="dxa"/>
            <w:tcMar>
              <w:top w:w="65" w:type="dxa"/>
              <w:left w:w="75" w:type="dxa"/>
              <w:bottom w:w="65" w:type="dxa"/>
              <w:right w:w="75" w:type="dxa"/>
            </w:tcMar>
            <w:vAlign w:val="center"/>
          </w:tcPr>
          <w:p w14:paraId="052FCEED" w14:textId="12B55AC1" w:rsidR="00432015" w:rsidRDefault="0076228D" w:rsidP="005A2ECF">
            <w:pPr>
              <w:pStyle w:val="Table"/>
            </w:pPr>
            <w:r>
              <w:t xml:space="preserve">Create instructional content, </w:t>
            </w:r>
            <w:r w:rsidR="00CD1C5B">
              <w:t xml:space="preserve">data reports, marketing, </w:t>
            </w:r>
            <w:r>
              <w:t>announcements</w:t>
            </w:r>
          </w:p>
        </w:tc>
        <w:tc>
          <w:tcPr>
            <w:tcW w:w="2114" w:type="dxa"/>
            <w:tcMar>
              <w:top w:w="65" w:type="dxa"/>
              <w:left w:w="75" w:type="dxa"/>
              <w:bottom w:w="65" w:type="dxa"/>
              <w:right w:w="75" w:type="dxa"/>
            </w:tcMar>
            <w:vAlign w:val="center"/>
          </w:tcPr>
          <w:p w14:paraId="1621FB72" w14:textId="37CF3782" w:rsidR="00432015" w:rsidRDefault="00AD7004" w:rsidP="005A2ECF">
            <w:pPr>
              <w:pStyle w:val="Table"/>
            </w:pPr>
            <w:r>
              <w:t>School event information, curriculum</w:t>
            </w:r>
            <w:r w:rsidR="00CD1C5B">
              <w:t>, student demographics data</w:t>
            </w:r>
          </w:p>
        </w:tc>
        <w:tc>
          <w:tcPr>
            <w:tcW w:w="2114" w:type="dxa"/>
            <w:tcMar>
              <w:top w:w="65" w:type="dxa"/>
              <w:left w:w="75" w:type="dxa"/>
              <w:bottom w:w="65" w:type="dxa"/>
              <w:right w:w="75" w:type="dxa"/>
            </w:tcMar>
            <w:vAlign w:val="center"/>
          </w:tcPr>
          <w:p w14:paraId="30B7F15F" w14:textId="632A1E8D" w:rsidR="00432015" w:rsidRDefault="005F7E54" w:rsidP="005A2ECF">
            <w:pPr>
              <w:pStyle w:val="Table"/>
            </w:pPr>
            <w:r>
              <w:t>Technology Committee</w:t>
            </w:r>
          </w:p>
        </w:tc>
        <w:tc>
          <w:tcPr>
            <w:tcW w:w="2114" w:type="dxa"/>
            <w:tcMar>
              <w:top w:w="65" w:type="dxa"/>
              <w:left w:w="75" w:type="dxa"/>
              <w:bottom w:w="65" w:type="dxa"/>
              <w:right w:w="75" w:type="dxa"/>
            </w:tcMar>
            <w:vAlign w:val="center"/>
          </w:tcPr>
          <w:p w14:paraId="1BB3A2C1" w14:textId="2FD5A1CB" w:rsidR="00432015" w:rsidRDefault="00B73F11" w:rsidP="005A2ECF">
            <w:pPr>
              <w:pStyle w:val="Table"/>
            </w:pPr>
            <w:r>
              <w:t>Three year cycle</w:t>
            </w:r>
          </w:p>
        </w:tc>
      </w:tr>
      <w:tr w:rsidR="00432015" w14:paraId="3BDE5C4C" w14:textId="77777777">
        <w:trPr>
          <w:jc w:val="center"/>
        </w:trPr>
        <w:tc>
          <w:tcPr>
            <w:tcW w:w="2114" w:type="dxa"/>
            <w:shd w:val="clear" w:color="auto" w:fill="F3F7F9"/>
            <w:tcMar>
              <w:top w:w="65" w:type="dxa"/>
              <w:left w:w="75" w:type="dxa"/>
              <w:bottom w:w="65" w:type="dxa"/>
              <w:right w:w="75" w:type="dxa"/>
            </w:tcMar>
            <w:vAlign w:val="center"/>
          </w:tcPr>
          <w:p w14:paraId="656BF169" w14:textId="77777777" w:rsidR="00432015" w:rsidRDefault="006D5C48">
            <w:pPr>
              <w:spacing w:after="20"/>
            </w:pPr>
            <w:r>
              <w:rPr>
                <w:b/>
                <w:color w:val="17365D"/>
                <w:sz w:val="14"/>
              </w:rPr>
              <w:t>Curriculum platforms</w:t>
            </w:r>
          </w:p>
        </w:tc>
        <w:tc>
          <w:tcPr>
            <w:tcW w:w="2114" w:type="dxa"/>
            <w:tcMar>
              <w:top w:w="65" w:type="dxa"/>
              <w:left w:w="75" w:type="dxa"/>
              <w:bottom w:w="65" w:type="dxa"/>
              <w:right w:w="75" w:type="dxa"/>
            </w:tcMar>
            <w:vAlign w:val="center"/>
          </w:tcPr>
          <w:p w14:paraId="79193ABC" w14:textId="6AE7C490" w:rsidR="00432015" w:rsidRDefault="0076228D" w:rsidP="005A2ECF">
            <w:pPr>
              <w:pStyle w:val="Table"/>
            </w:pPr>
            <w:r>
              <w:t>See LMS</w:t>
            </w:r>
            <w:r w:rsidR="00F74583">
              <w:t xml:space="preserve"> &amp; Assessment/Analytics</w:t>
            </w:r>
          </w:p>
        </w:tc>
        <w:tc>
          <w:tcPr>
            <w:tcW w:w="2114" w:type="dxa"/>
            <w:tcMar>
              <w:top w:w="65" w:type="dxa"/>
              <w:left w:w="75" w:type="dxa"/>
              <w:bottom w:w="65" w:type="dxa"/>
              <w:right w:w="75" w:type="dxa"/>
            </w:tcMar>
            <w:vAlign w:val="center"/>
          </w:tcPr>
          <w:p w14:paraId="57EF2639" w14:textId="0930374A" w:rsidR="00432015" w:rsidRDefault="00432015" w:rsidP="005A2ECF">
            <w:pPr>
              <w:pStyle w:val="Table"/>
            </w:pPr>
          </w:p>
        </w:tc>
        <w:tc>
          <w:tcPr>
            <w:tcW w:w="2114" w:type="dxa"/>
            <w:tcMar>
              <w:top w:w="65" w:type="dxa"/>
              <w:left w:w="75" w:type="dxa"/>
              <w:bottom w:w="65" w:type="dxa"/>
              <w:right w:w="75" w:type="dxa"/>
            </w:tcMar>
            <w:vAlign w:val="center"/>
          </w:tcPr>
          <w:p w14:paraId="0C9A3027" w14:textId="4D03E0AF" w:rsidR="00432015" w:rsidRDefault="00432015" w:rsidP="005A2ECF">
            <w:pPr>
              <w:pStyle w:val="Table"/>
            </w:pPr>
          </w:p>
        </w:tc>
        <w:tc>
          <w:tcPr>
            <w:tcW w:w="2114" w:type="dxa"/>
            <w:tcMar>
              <w:top w:w="65" w:type="dxa"/>
              <w:left w:w="75" w:type="dxa"/>
              <w:bottom w:w="65" w:type="dxa"/>
              <w:right w:w="75" w:type="dxa"/>
            </w:tcMar>
            <w:vAlign w:val="center"/>
          </w:tcPr>
          <w:p w14:paraId="1235FAAC" w14:textId="59719FFF" w:rsidR="00432015" w:rsidRDefault="00432015" w:rsidP="005A2ECF">
            <w:pPr>
              <w:pStyle w:val="Table"/>
            </w:pPr>
          </w:p>
        </w:tc>
      </w:tr>
      <w:tr w:rsidR="00432015" w14:paraId="70B9F4F0" w14:textId="77777777">
        <w:trPr>
          <w:jc w:val="center"/>
        </w:trPr>
        <w:tc>
          <w:tcPr>
            <w:tcW w:w="2114" w:type="dxa"/>
            <w:shd w:val="clear" w:color="auto" w:fill="F3F7F9"/>
            <w:tcMar>
              <w:top w:w="65" w:type="dxa"/>
              <w:left w:w="75" w:type="dxa"/>
              <w:bottom w:w="65" w:type="dxa"/>
              <w:right w:w="75" w:type="dxa"/>
            </w:tcMar>
            <w:vAlign w:val="center"/>
          </w:tcPr>
          <w:p w14:paraId="5C8791D8" w14:textId="77777777" w:rsidR="00432015" w:rsidRDefault="006D5C48">
            <w:pPr>
              <w:spacing w:after="20"/>
            </w:pPr>
            <w:r>
              <w:rPr>
                <w:b/>
                <w:color w:val="17365D"/>
                <w:sz w:val="14"/>
              </w:rPr>
              <w:t>Assessment / analytics</w:t>
            </w:r>
          </w:p>
        </w:tc>
        <w:tc>
          <w:tcPr>
            <w:tcW w:w="2114" w:type="dxa"/>
            <w:tcMar>
              <w:top w:w="65" w:type="dxa"/>
              <w:left w:w="75" w:type="dxa"/>
              <w:bottom w:w="65" w:type="dxa"/>
              <w:right w:w="75" w:type="dxa"/>
            </w:tcMar>
            <w:vAlign w:val="center"/>
          </w:tcPr>
          <w:p w14:paraId="57F2FB30" w14:textId="2D3AC123" w:rsidR="00432015" w:rsidRDefault="0063485B" w:rsidP="005A2ECF">
            <w:pPr>
              <w:pStyle w:val="Table"/>
            </w:pPr>
            <w:r>
              <w:t xml:space="preserve">Variable assessment testing adjusted to student responses, for further independent instruction and </w:t>
            </w:r>
            <w:r w:rsidR="00D85937">
              <w:t>practice</w:t>
            </w:r>
            <w:r w:rsidR="00D867ED">
              <w:t>.</w:t>
            </w:r>
          </w:p>
        </w:tc>
        <w:tc>
          <w:tcPr>
            <w:tcW w:w="2114" w:type="dxa"/>
            <w:tcMar>
              <w:top w:w="65" w:type="dxa"/>
              <w:left w:w="75" w:type="dxa"/>
              <w:bottom w:w="65" w:type="dxa"/>
              <w:right w:w="75" w:type="dxa"/>
            </w:tcMar>
            <w:vAlign w:val="center"/>
          </w:tcPr>
          <w:p w14:paraId="1F9B339C" w14:textId="4E695594" w:rsidR="00432015" w:rsidRDefault="00D867ED" w:rsidP="005A2ECF">
            <w:pPr>
              <w:pStyle w:val="Table"/>
            </w:pPr>
            <w:r>
              <w:t xml:space="preserve">Student achievement data, hours </w:t>
            </w:r>
            <w:r w:rsidR="00712804">
              <w:t>spent in platform, current progress in standards</w:t>
            </w:r>
          </w:p>
        </w:tc>
        <w:tc>
          <w:tcPr>
            <w:tcW w:w="2114" w:type="dxa"/>
            <w:tcMar>
              <w:top w:w="65" w:type="dxa"/>
              <w:left w:w="75" w:type="dxa"/>
              <w:bottom w:w="65" w:type="dxa"/>
              <w:right w:w="75" w:type="dxa"/>
            </w:tcMar>
            <w:vAlign w:val="center"/>
          </w:tcPr>
          <w:p w14:paraId="2017B2FA" w14:textId="46B3A702" w:rsidR="00432015" w:rsidRDefault="005F7E54" w:rsidP="005A2ECF">
            <w:pPr>
              <w:pStyle w:val="Table"/>
            </w:pPr>
            <w:r>
              <w:t>Technology Committee</w:t>
            </w:r>
          </w:p>
        </w:tc>
        <w:tc>
          <w:tcPr>
            <w:tcW w:w="2114" w:type="dxa"/>
            <w:tcMar>
              <w:top w:w="65" w:type="dxa"/>
              <w:left w:w="75" w:type="dxa"/>
              <w:bottom w:w="65" w:type="dxa"/>
              <w:right w:w="75" w:type="dxa"/>
            </w:tcMar>
            <w:vAlign w:val="center"/>
          </w:tcPr>
          <w:p w14:paraId="4839E95A" w14:textId="3A3EAAA9" w:rsidR="00432015" w:rsidRDefault="00F16806" w:rsidP="005A2ECF">
            <w:pPr>
              <w:pStyle w:val="Table"/>
            </w:pPr>
            <w:r>
              <w:t>Annual Cycle</w:t>
            </w:r>
          </w:p>
        </w:tc>
      </w:tr>
      <w:tr w:rsidR="00432015" w14:paraId="62AB69A4" w14:textId="77777777">
        <w:trPr>
          <w:jc w:val="center"/>
        </w:trPr>
        <w:tc>
          <w:tcPr>
            <w:tcW w:w="2114" w:type="dxa"/>
            <w:shd w:val="clear" w:color="auto" w:fill="F3F7F9"/>
            <w:tcMar>
              <w:top w:w="65" w:type="dxa"/>
              <w:left w:w="75" w:type="dxa"/>
              <w:bottom w:w="65" w:type="dxa"/>
              <w:right w:w="75" w:type="dxa"/>
            </w:tcMar>
            <w:vAlign w:val="center"/>
          </w:tcPr>
          <w:p w14:paraId="28F693D3" w14:textId="77777777" w:rsidR="00432015" w:rsidRDefault="006D5C48">
            <w:pPr>
              <w:spacing w:after="20"/>
            </w:pPr>
            <w:r>
              <w:rPr>
                <w:b/>
                <w:color w:val="17365D"/>
                <w:sz w:val="14"/>
              </w:rPr>
              <w:t>Communication</w:t>
            </w:r>
          </w:p>
        </w:tc>
        <w:tc>
          <w:tcPr>
            <w:tcW w:w="2114" w:type="dxa"/>
            <w:tcMar>
              <w:top w:w="65" w:type="dxa"/>
              <w:left w:w="75" w:type="dxa"/>
              <w:bottom w:w="65" w:type="dxa"/>
              <w:right w:w="75" w:type="dxa"/>
            </w:tcMar>
            <w:vAlign w:val="center"/>
          </w:tcPr>
          <w:p w14:paraId="1691CA37" w14:textId="5106A7AC" w:rsidR="00432015" w:rsidRDefault="00CD1C5B" w:rsidP="005A2ECF">
            <w:pPr>
              <w:pStyle w:val="Table"/>
            </w:pPr>
            <w:r>
              <w:t>Share learning progress</w:t>
            </w:r>
            <w:r w:rsidR="00FB2469">
              <w:t>, event information, resolve discipline issues, provide support</w:t>
            </w:r>
          </w:p>
        </w:tc>
        <w:tc>
          <w:tcPr>
            <w:tcW w:w="2114" w:type="dxa"/>
            <w:tcMar>
              <w:top w:w="65" w:type="dxa"/>
              <w:left w:w="75" w:type="dxa"/>
              <w:bottom w:w="65" w:type="dxa"/>
              <w:right w:w="75" w:type="dxa"/>
            </w:tcMar>
            <w:vAlign w:val="center"/>
          </w:tcPr>
          <w:p w14:paraId="72075B2C" w14:textId="35EE5E88" w:rsidR="00432015" w:rsidRDefault="00FB2469" w:rsidP="005A2ECF">
            <w:pPr>
              <w:pStyle w:val="Table"/>
            </w:pPr>
            <w:r>
              <w:t>Basic student info, student grades</w:t>
            </w:r>
          </w:p>
        </w:tc>
        <w:tc>
          <w:tcPr>
            <w:tcW w:w="2114" w:type="dxa"/>
            <w:tcMar>
              <w:top w:w="65" w:type="dxa"/>
              <w:left w:w="75" w:type="dxa"/>
              <w:bottom w:w="65" w:type="dxa"/>
              <w:right w:w="75" w:type="dxa"/>
            </w:tcMar>
            <w:vAlign w:val="center"/>
          </w:tcPr>
          <w:p w14:paraId="1F4193DC" w14:textId="4295362A" w:rsidR="00432015" w:rsidRDefault="005F7E54" w:rsidP="005A2ECF">
            <w:pPr>
              <w:pStyle w:val="Table"/>
            </w:pPr>
            <w:r>
              <w:t>Administration</w:t>
            </w:r>
          </w:p>
        </w:tc>
        <w:tc>
          <w:tcPr>
            <w:tcW w:w="2114" w:type="dxa"/>
            <w:tcMar>
              <w:top w:w="65" w:type="dxa"/>
              <w:left w:w="75" w:type="dxa"/>
              <w:bottom w:w="65" w:type="dxa"/>
              <w:right w:w="75" w:type="dxa"/>
            </w:tcMar>
            <w:vAlign w:val="center"/>
          </w:tcPr>
          <w:p w14:paraId="31D20F8D" w14:textId="6659FEF5" w:rsidR="00432015" w:rsidRDefault="00694AD7" w:rsidP="005A2ECF">
            <w:pPr>
              <w:pStyle w:val="Table"/>
            </w:pPr>
            <w:r>
              <w:t>Annual Cycle</w:t>
            </w:r>
          </w:p>
        </w:tc>
      </w:tr>
      <w:tr w:rsidR="00432015" w14:paraId="28857EB2" w14:textId="77777777">
        <w:trPr>
          <w:jc w:val="center"/>
        </w:trPr>
        <w:tc>
          <w:tcPr>
            <w:tcW w:w="2114" w:type="dxa"/>
            <w:shd w:val="clear" w:color="auto" w:fill="F3F7F9"/>
            <w:tcMar>
              <w:top w:w="65" w:type="dxa"/>
              <w:left w:w="75" w:type="dxa"/>
              <w:bottom w:w="65" w:type="dxa"/>
              <w:right w:w="75" w:type="dxa"/>
            </w:tcMar>
            <w:vAlign w:val="center"/>
          </w:tcPr>
          <w:p w14:paraId="6500951D" w14:textId="77777777" w:rsidR="00432015" w:rsidRDefault="006D5C48">
            <w:pPr>
              <w:spacing w:after="20"/>
            </w:pPr>
            <w:r>
              <w:rPr>
                <w:b/>
                <w:color w:val="17365D"/>
                <w:sz w:val="14"/>
              </w:rPr>
              <w:t>AI tools</w:t>
            </w:r>
          </w:p>
        </w:tc>
        <w:tc>
          <w:tcPr>
            <w:tcW w:w="2114" w:type="dxa"/>
            <w:tcMar>
              <w:top w:w="65" w:type="dxa"/>
              <w:left w:w="75" w:type="dxa"/>
              <w:bottom w:w="65" w:type="dxa"/>
              <w:right w:w="75" w:type="dxa"/>
            </w:tcMar>
            <w:vAlign w:val="center"/>
          </w:tcPr>
          <w:p w14:paraId="62655FE3" w14:textId="1CA3167B" w:rsidR="00432015" w:rsidRDefault="00E019B0" w:rsidP="005A2ECF">
            <w:pPr>
              <w:pStyle w:val="Table"/>
            </w:pPr>
            <w:r>
              <w:t>Search, troubleshooting, course development</w:t>
            </w:r>
          </w:p>
        </w:tc>
        <w:tc>
          <w:tcPr>
            <w:tcW w:w="2114" w:type="dxa"/>
            <w:tcMar>
              <w:top w:w="65" w:type="dxa"/>
              <w:left w:w="75" w:type="dxa"/>
              <w:bottom w:w="65" w:type="dxa"/>
              <w:right w:w="75" w:type="dxa"/>
            </w:tcMar>
            <w:vAlign w:val="center"/>
          </w:tcPr>
          <w:p w14:paraId="661C65F3" w14:textId="0BC48960" w:rsidR="00432015" w:rsidRDefault="00E019B0" w:rsidP="005A2ECF">
            <w:pPr>
              <w:pStyle w:val="Table"/>
            </w:pPr>
            <w:r>
              <w:t>Course materials, school policy</w:t>
            </w:r>
          </w:p>
        </w:tc>
        <w:tc>
          <w:tcPr>
            <w:tcW w:w="2114" w:type="dxa"/>
            <w:tcMar>
              <w:top w:w="65" w:type="dxa"/>
              <w:left w:w="75" w:type="dxa"/>
              <w:bottom w:w="65" w:type="dxa"/>
              <w:right w:w="75" w:type="dxa"/>
            </w:tcMar>
            <w:vAlign w:val="center"/>
          </w:tcPr>
          <w:p w14:paraId="6A7FF6FD" w14:textId="5272FE55" w:rsidR="00432015" w:rsidRDefault="005F7E54" w:rsidP="005A2ECF">
            <w:pPr>
              <w:pStyle w:val="Table"/>
            </w:pPr>
            <w:r>
              <w:t>Technology Committee</w:t>
            </w:r>
          </w:p>
        </w:tc>
        <w:tc>
          <w:tcPr>
            <w:tcW w:w="2114" w:type="dxa"/>
            <w:tcMar>
              <w:top w:w="65" w:type="dxa"/>
              <w:left w:w="75" w:type="dxa"/>
              <w:bottom w:w="65" w:type="dxa"/>
              <w:right w:w="75" w:type="dxa"/>
            </w:tcMar>
            <w:vAlign w:val="center"/>
          </w:tcPr>
          <w:p w14:paraId="4A332E56" w14:textId="728C93AC" w:rsidR="00432015" w:rsidRDefault="00B73F11" w:rsidP="005A2ECF">
            <w:pPr>
              <w:pStyle w:val="Table"/>
            </w:pPr>
            <w:r>
              <w:t>Annual Cycle</w:t>
            </w:r>
          </w:p>
        </w:tc>
      </w:tr>
      <w:tr w:rsidR="00432015" w14:paraId="19D5AD3D" w14:textId="77777777">
        <w:trPr>
          <w:jc w:val="center"/>
        </w:trPr>
        <w:tc>
          <w:tcPr>
            <w:tcW w:w="2114" w:type="dxa"/>
            <w:shd w:val="clear" w:color="auto" w:fill="F3F7F9"/>
            <w:tcMar>
              <w:top w:w="65" w:type="dxa"/>
              <w:left w:w="75" w:type="dxa"/>
              <w:bottom w:w="65" w:type="dxa"/>
              <w:right w:w="75" w:type="dxa"/>
            </w:tcMar>
            <w:vAlign w:val="center"/>
          </w:tcPr>
          <w:p w14:paraId="245A4A42" w14:textId="77777777" w:rsidR="00432015" w:rsidRDefault="006D5C48">
            <w:pPr>
              <w:spacing w:after="20"/>
            </w:pPr>
            <w:r>
              <w:rPr>
                <w:b/>
                <w:color w:val="17365D"/>
                <w:sz w:val="14"/>
              </w:rPr>
              <w:t>Other applications</w:t>
            </w:r>
          </w:p>
        </w:tc>
        <w:tc>
          <w:tcPr>
            <w:tcW w:w="2114" w:type="dxa"/>
            <w:tcMar>
              <w:top w:w="65" w:type="dxa"/>
              <w:left w:w="75" w:type="dxa"/>
              <w:bottom w:w="65" w:type="dxa"/>
              <w:right w:w="75" w:type="dxa"/>
            </w:tcMar>
            <w:vAlign w:val="center"/>
          </w:tcPr>
          <w:p w14:paraId="36DF866A" w14:textId="4588DC94" w:rsidR="00432015" w:rsidRDefault="5D4DEBE4" w:rsidP="005A2ECF">
            <w:pPr>
              <w:pStyle w:val="Table"/>
            </w:pPr>
            <w:r>
              <w:t>Yearbook production platform</w:t>
            </w:r>
          </w:p>
        </w:tc>
        <w:tc>
          <w:tcPr>
            <w:tcW w:w="2114" w:type="dxa"/>
            <w:tcMar>
              <w:top w:w="65" w:type="dxa"/>
              <w:left w:w="75" w:type="dxa"/>
              <w:bottom w:w="65" w:type="dxa"/>
              <w:right w:w="75" w:type="dxa"/>
            </w:tcMar>
            <w:vAlign w:val="center"/>
          </w:tcPr>
          <w:p w14:paraId="38347271" w14:textId="2B1CED83" w:rsidR="00432015" w:rsidRDefault="5D4DEBE4" w:rsidP="005A2ECF">
            <w:pPr>
              <w:pStyle w:val="Table"/>
            </w:pPr>
            <w:r>
              <w:t>Student photos &amp; demographics</w:t>
            </w:r>
          </w:p>
        </w:tc>
        <w:tc>
          <w:tcPr>
            <w:tcW w:w="2114" w:type="dxa"/>
            <w:tcMar>
              <w:top w:w="65" w:type="dxa"/>
              <w:left w:w="75" w:type="dxa"/>
              <w:bottom w:w="65" w:type="dxa"/>
              <w:right w:w="75" w:type="dxa"/>
            </w:tcMar>
            <w:vAlign w:val="center"/>
          </w:tcPr>
          <w:p w14:paraId="4F171C09" w14:textId="3FF22896" w:rsidR="00432015" w:rsidRDefault="006863EF" w:rsidP="005A2ECF">
            <w:pPr>
              <w:pStyle w:val="Table"/>
            </w:pPr>
            <w:r>
              <w:t>Yearbook Director</w:t>
            </w:r>
          </w:p>
        </w:tc>
        <w:tc>
          <w:tcPr>
            <w:tcW w:w="2114" w:type="dxa"/>
            <w:tcMar>
              <w:top w:w="65" w:type="dxa"/>
              <w:left w:w="75" w:type="dxa"/>
              <w:bottom w:w="65" w:type="dxa"/>
              <w:right w:w="75" w:type="dxa"/>
            </w:tcMar>
            <w:vAlign w:val="center"/>
          </w:tcPr>
          <w:p w14:paraId="449B6DF2" w14:textId="4633C420" w:rsidR="00432015" w:rsidRDefault="00CB1DFF" w:rsidP="005A2ECF">
            <w:pPr>
              <w:pStyle w:val="Table"/>
            </w:pPr>
            <w:r>
              <w:t>As needed</w:t>
            </w:r>
          </w:p>
        </w:tc>
      </w:tr>
    </w:tbl>
    <w:p w14:paraId="6A40DB4B" w14:textId="77777777" w:rsidR="00432015" w:rsidRDefault="006D5C48" w:rsidP="00F26BED">
      <w:pPr>
        <w:pStyle w:val="Heading1"/>
      </w:pPr>
      <w:r>
        <w:t>7.  Educator Capacity &amp; Professional Learning</w:t>
      </w:r>
    </w:p>
    <w:p w14:paraId="5529CEC5" w14:textId="77777777" w:rsidR="00432015" w:rsidRDefault="006D5C48">
      <w:pPr>
        <w:spacing w:after="100"/>
      </w:pPr>
      <w:r>
        <w:rPr>
          <w:i/>
          <w:color w:val="666666"/>
        </w:rPr>
        <w:t>The technology director may be an IT professional rather than an educator. This section makes instructional partnership a planned responsibility rather than an assumed skill.</w:t>
      </w:r>
    </w:p>
    <w:tbl>
      <w:tblPr>
        <w:tblW w:w="10601"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456"/>
        <w:gridCol w:w="3150"/>
        <w:gridCol w:w="3600"/>
        <w:gridCol w:w="2395"/>
      </w:tblGrid>
      <w:tr w:rsidR="0057409F" w14:paraId="364D7402" w14:textId="77777777" w:rsidTr="0057409F">
        <w:trPr>
          <w:jc w:val="center"/>
        </w:trPr>
        <w:tc>
          <w:tcPr>
            <w:tcW w:w="1456" w:type="dxa"/>
            <w:shd w:val="clear" w:color="auto" w:fill="17365D" w:themeFill="text2" w:themeFillShade="BF"/>
            <w:tcMar>
              <w:top w:w="65" w:type="dxa"/>
              <w:left w:w="75" w:type="dxa"/>
              <w:bottom w:w="65" w:type="dxa"/>
              <w:right w:w="75" w:type="dxa"/>
            </w:tcMar>
            <w:vAlign w:val="center"/>
          </w:tcPr>
          <w:p w14:paraId="3FEE4571" w14:textId="77777777" w:rsidR="0057409F" w:rsidRDefault="0057409F">
            <w:pPr>
              <w:spacing w:after="20"/>
            </w:pPr>
            <w:r>
              <w:rPr>
                <w:b/>
                <w:color w:val="FFFFFF"/>
                <w:sz w:val="15"/>
              </w:rPr>
              <w:lastRenderedPageBreak/>
              <w:t>Audience</w:t>
            </w:r>
          </w:p>
        </w:tc>
        <w:tc>
          <w:tcPr>
            <w:tcW w:w="3150" w:type="dxa"/>
            <w:shd w:val="clear" w:color="auto" w:fill="17365D" w:themeFill="text2" w:themeFillShade="BF"/>
            <w:tcMar>
              <w:top w:w="65" w:type="dxa"/>
              <w:left w:w="75" w:type="dxa"/>
              <w:bottom w:w="65" w:type="dxa"/>
              <w:right w:w="75" w:type="dxa"/>
            </w:tcMar>
            <w:vAlign w:val="center"/>
          </w:tcPr>
          <w:p w14:paraId="32EACCC7" w14:textId="77777777" w:rsidR="0057409F" w:rsidRDefault="0057409F">
            <w:pPr>
              <w:spacing w:after="20"/>
            </w:pPr>
            <w:r>
              <w:rPr>
                <w:b/>
                <w:color w:val="FFFFFF"/>
                <w:sz w:val="15"/>
              </w:rPr>
              <w:t>Need</w:t>
            </w:r>
          </w:p>
        </w:tc>
        <w:tc>
          <w:tcPr>
            <w:tcW w:w="3600" w:type="dxa"/>
            <w:shd w:val="clear" w:color="auto" w:fill="17365D" w:themeFill="text2" w:themeFillShade="BF"/>
            <w:tcMar>
              <w:top w:w="65" w:type="dxa"/>
              <w:left w:w="75" w:type="dxa"/>
              <w:bottom w:w="65" w:type="dxa"/>
              <w:right w:w="75" w:type="dxa"/>
            </w:tcMar>
            <w:vAlign w:val="center"/>
          </w:tcPr>
          <w:p w14:paraId="74BEC821" w14:textId="77777777" w:rsidR="0057409F" w:rsidRDefault="0057409F">
            <w:pPr>
              <w:spacing w:after="20"/>
            </w:pPr>
            <w:r>
              <w:rPr>
                <w:b/>
                <w:color w:val="FFFFFF"/>
                <w:sz w:val="15"/>
              </w:rPr>
              <w:t>Learning method</w:t>
            </w:r>
          </w:p>
        </w:tc>
        <w:tc>
          <w:tcPr>
            <w:tcW w:w="2395" w:type="dxa"/>
            <w:shd w:val="clear" w:color="auto" w:fill="17365D" w:themeFill="text2" w:themeFillShade="BF"/>
            <w:tcMar>
              <w:top w:w="65" w:type="dxa"/>
              <w:left w:w="75" w:type="dxa"/>
              <w:bottom w:w="65" w:type="dxa"/>
              <w:right w:w="75" w:type="dxa"/>
            </w:tcMar>
            <w:vAlign w:val="center"/>
          </w:tcPr>
          <w:p w14:paraId="56109206" w14:textId="77777777" w:rsidR="0057409F" w:rsidRDefault="0057409F">
            <w:pPr>
              <w:spacing w:after="20"/>
            </w:pPr>
            <w:r>
              <w:rPr>
                <w:b/>
                <w:color w:val="FFFFFF"/>
                <w:sz w:val="15"/>
              </w:rPr>
              <w:t>Frequency</w:t>
            </w:r>
          </w:p>
        </w:tc>
      </w:tr>
      <w:tr w:rsidR="0057409F" w14:paraId="512F971F" w14:textId="77777777" w:rsidTr="0057409F">
        <w:trPr>
          <w:jc w:val="center"/>
        </w:trPr>
        <w:tc>
          <w:tcPr>
            <w:tcW w:w="1456" w:type="dxa"/>
            <w:shd w:val="clear" w:color="auto" w:fill="F3F7F9"/>
            <w:tcMar>
              <w:top w:w="65" w:type="dxa"/>
              <w:left w:w="75" w:type="dxa"/>
              <w:bottom w:w="65" w:type="dxa"/>
              <w:right w:w="75" w:type="dxa"/>
            </w:tcMar>
            <w:vAlign w:val="center"/>
          </w:tcPr>
          <w:p w14:paraId="5468343C" w14:textId="77777777" w:rsidR="0057409F" w:rsidRDefault="0057409F">
            <w:pPr>
              <w:spacing w:after="20"/>
            </w:pPr>
            <w:r>
              <w:rPr>
                <w:b/>
                <w:color w:val="17365D"/>
                <w:sz w:val="14"/>
              </w:rPr>
              <w:t>Teachers</w:t>
            </w:r>
          </w:p>
        </w:tc>
        <w:tc>
          <w:tcPr>
            <w:tcW w:w="3150" w:type="dxa"/>
            <w:tcMar>
              <w:top w:w="65" w:type="dxa"/>
              <w:left w:w="75" w:type="dxa"/>
              <w:bottom w:w="65" w:type="dxa"/>
              <w:right w:w="75" w:type="dxa"/>
            </w:tcMar>
            <w:vAlign w:val="center"/>
          </w:tcPr>
          <w:p w14:paraId="3CA8D4E3" w14:textId="1979852A" w:rsidR="0057409F" w:rsidRDefault="006E7045">
            <w:pPr>
              <w:spacing w:after="20"/>
            </w:pPr>
            <w:r>
              <w:rPr>
                <w:color w:val="666666"/>
                <w:sz w:val="14"/>
              </w:rPr>
              <w:t>AI, security, new tool training</w:t>
            </w:r>
          </w:p>
        </w:tc>
        <w:tc>
          <w:tcPr>
            <w:tcW w:w="3600" w:type="dxa"/>
            <w:tcMar>
              <w:top w:w="65" w:type="dxa"/>
              <w:left w:w="75" w:type="dxa"/>
              <w:bottom w:w="65" w:type="dxa"/>
              <w:right w:w="75" w:type="dxa"/>
            </w:tcMar>
            <w:vAlign w:val="center"/>
          </w:tcPr>
          <w:p w14:paraId="33FBE24E" w14:textId="53FFC64D" w:rsidR="0057409F" w:rsidRDefault="006E7045">
            <w:pPr>
              <w:spacing w:after="20"/>
            </w:pPr>
            <w:r w:rsidRPr="16EEA291">
              <w:rPr>
                <w:color w:val="666666"/>
                <w:sz w:val="14"/>
                <w:szCs w:val="14"/>
              </w:rPr>
              <w:t>Courses, short form video, emails, conferences, webinars,</w:t>
            </w:r>
            <w:r w:rsidR="00754854" w:rsidRPr="16EEA291">
              <w:rPr>
                <w:color w:val="666666"/>
                <w:sz w:val="14"/>
                <w:szCs w:val="14"/>
              </w:rPr>
              <w:t xml:space="preserve"> teacher meetings</w:t>
            </w:r>
            <w:r w:rsidR="20140696" w:rsidRPr="16EEA291">
              <w:rPr>
                <w:color w:val="666666"/>
                <w:sz w:val="14"/>
                <w:szCs w:val="14"/>
              </w:rPr>
              <w:t xml:space="preserve"> (Adventist Learning Community</w:t>
            </w:r>
            <w:r w:rsidR="20140696" w:rsidRPr="7C205D56">
              <w:rPr>
                <w:color w:val="666666"/>
                <w:sz w:val="14"/>
                <w:szCs w:val="14"/>
              </w:rPr>
              <w:t>)</w:t>
            </w:r>
          </w:p>
        </w:tc>
        <w:tc>
          <w:tcPr>
            <w:tcW w:w="2395" w:type="dxa"/>
            <w:tcMar>
              <w:top w:w="65" w:type="dxa"/>
              <w:left w:w="75" w:type="dxa"/>
              <w:bottom w:w="65" w:type="dxa"/>
              <w:right w:w="75" w:type="dxa"/>
            </w:tcMar>
            <w:vAlign w:val="center"/>
          </w:tcPr>
          <w:p w14:paraId="61259C02" w14:textId="3F3E86E3" w:rsidR="0057409F" w:rsidRDefault="001E7276">
            <w:pPr>
              <w:spacing w:after="20"/>
            </w:pPr>
            <w:r>
              <w:rPr>
                <w:color w:val="666666"/>
                <w:sz w:val="14"/>
              </w:rPr>
              <w:t>Quarterly</w:t>
            </w:r>
          </w:p>
        </w:tc>
      </w:tr>
      <w:tr w:rsidR="0057409F" w14:paraId="705424D6" w14:textId="77777777" w:rsidTr="0057409F">
        <w:trPr>
          <w:jc w:val="center"/>
        </w:trPr>
        <w:tc>
          <w:tcPr>
            <w:tcW w:w="1456" w:type="dxa"/>
            <w:shd w:val="clear" w:color="auto" w:fill="F3F7F9"/>
            <w:tcMar>
              <w:top w:w="65" w:type="dxa"/>
              <w:left w:w="75" w:type="dxa"/>
              <w:bottom w:w="65" w:type="dxa"/>
              <w:right w:w="75" w:type="dxa"/>
            </w:tcMar>
            <w:vAlign w:val="center"/>
          </w:tcPr>
          <w:p w14:paraId="29C57261" w14:textId="77777777" w:rsidR="0057409F" w:rsidRDefault="0057409F">
            <w:pPr>
              <w:spacing w:after="20"/>
            </w:pPr>
            <w:r>
              <w:rPr>
                <w:b/>
                <w:color w:val="17365D"/>
                <w:sz w:val="14"/>
              </w:rPr>
              <w:t>Administrators</w:t>
            </w:r>
          </w:p>
        </w:tc>
        <w:tc>
          <w:tcPr>
            <w:tcW w:w="3150" w:type="dxa"/>
            <w:tcMar>
              <w:top w:w="65" w:type="dxa"/>
              <w:left w:w="75" w:type="dxa"/>
              <w:bottom w:w="65" w:type="dxa"/>
              <w:right w:w="75" w:type="dxa"/>
            </w:tcMar>
            <w:vAlign w:val="center"/>
          </w:tcPr>
          <w:p w14:paraId="16C1BF38" w14:textId="75C59BA9" w:rsidR="0057409F" w:rsidRDefault="006E7045">
            <w:pPr>
              <w:spacing w:after="20"/>
            </w:pPr>
            <w:r>
              <w:rPr>
                <w:color w:val="666666"/>
                <w:sz w:val="14"/>
              </w:rPr>
              <w:t>Security, new tool training</w:t>
            </w:r>
          </w:p>
        </w:tc>
        <w:tc>
          <w:tcPr>
            <w:tcW w:w="3600" w:type="dxa"/>
            <w:tcMar>
              <w:top w:w="65" w:type="dxa"/>
              <w:left w:w="75" w:type="dxa"/>
              <w:bottom w:w="65" w:type="dxa"/>
              <w:right w:w="75" w:type="dxa"/>
            </w:tcMar>
            <w:vAlign w:val="center"/>
          </w:tcPr>
          <w:p w14:paraId="21D181DD" w14:textId="4079F035" w:rsidR="0057409F" w:rsidRDefault="00547AA4">
            <w:pPr>
              <w:spacing w:after="20"/>
            </w:pPr>
            <w:r>
              <w:rPr>
                <w:color w:val="666666"/>
                <w:sz w:val="14"/>
              </w:rPr>
              <w:t>Courses, short form video, email</w:t>
            </w:r>
            <w:r w:rsidR="005E4EB8">
              <w:rPr>
                <w:color w:val="666666"/>
                <w:sz w:val="14"/>
              </w:rPr>
              <w:t>s</w:t>
            </w:r>
          </w:p>
        </w:tc>
        <w:tc>
          <w:tcPr>
            <w:tcW w:w="2395" w:type="dxa"/>
            <w:tcMar>
              <w:top w:w="65" w:type="dxa"/>
              <w:left w:w="75" w:type="dxa"/>
              <w:bottom w:w="65" w:type="dxa"/>
              <w:right w:w="75" w:type="dxa"/>
            </w:tcMar>
            <w:vAlign w:val="center"/>
          </w:tcPr>
          <w:p w14:paraId="7D6FCFCD" w14:textId="01C2E537" w:rsidR="0057409F" w:rsidRDefault="006E7045">
            <w:pPr>
              <w:spacing w:after="20"/>
            </w:pPr>
            <w:r>
              <w:rPr>
                <w:color w:val="666666"/>
                <w:sz w:val="14"/>
              </w:rPr>
              <w:t>Security – monthly short courses. Additional as needed</w:t>
            </w:r>
          </w:p>
        </w:tc>
      </w:tr>
      <w:tr w:rsidR="0057409F" w14:paraId="6BE580CB" w14:textId="77777777" w:rsidTr="0057409F">
        <w:trPr>
          <w:jc w:val="center"/>
        </w:trPr>
        <w:tc>
          <w:tcPr>
            <w:tcW w:w="1456" w:type="dxa"/>
            <w:shd w:val="clear" w:color="auto" w:fill="F3F7F9"/>
            <w:tcMar>
              <w:top w:w="65" w:type="dxa"/>
              <w:left w:w="75" w:type="dxa"/>
              <w:bottom w:w="65" w:type="dxa"/>
              <w:right w:w="75" w:type="dxa"/>
            </w:tcMar>
            <w:vAlign w:val="center"/>
          </w:tcPr>
          <w:p w14:paraId="671606B3" w14:textId="77777777" w:rsidR="0057409F" w:rsidRDefault="0057409F">
            <w:pPr>
              <w:spacing w:after="20"/>
            </w:pPr>
            <w:r>
              <w:rPr>
                <w:b/>
                <w:color w:val="17365D"/>
                <w:sz w:val="14"/>
              </w:rPr>
              <w:t>Students</w:t>
            </w:r>
          </w:p>
        </w:tc>
        <w:tc>
          <w:tcPr>
            <w:tcW w:w="3150" w:type="dxa"/>
            <w:tcMar>
              <w:top w:w="65" w:type="dxa"/>
              <w:left w:w="75" w:type="dxa"/>
              <w:bottom w:w="65" w:type="dxa"/>
              <w:right w:w="75" w:type="dxa"/>
            </w:tcMar>
            <w:vAlign w:val="center"/>
          </w:tcPr>
          <w:p w14:paraId="530BDCAA" w14:textId="3CD73040" w:rsidR="0057409F" w:rsidRDefault="00310535">
            <w:pPr>
              <w:spacing w:after="20"/>
            </w:pPr>
            <w:r>
              <w:rPr>
                <w:color w:val="666666"/>
                <w:sz w:val="14"/>
              </w:rPr>
              <w:t>Online safety, digital citizenship, AI usage, computer literacy</w:t>
            </w:r>
          </w:p>
        </w:tc>
        <w:tc>
          <w:tcPr>
            <w:tcW w:w="3600" w:type="dxa"/>
            <w:tcMar>
              <w:top w:w="65" w:type="dxa"/>
              <w:left w:w="75" w:type="dxa"/>
              <w:bottom w:w="65" w:type="dxa"/>
              <w:right w:w="75" w:type="dxa"/>
            </w:tcMar>
            <w:vAlign w:val="center"/>
          </w:tcPr>
          <w:p w14:paraId="091D4538" w14:textId="374EC8C4" w:rsidR="0057409F" w:rsidRDefault="00310535">
            <w:pPr>
              <w:spacing w:after="20"/>
            </w:pPr>
            <w:r>
              <w:rPr>
                <w:color w:val="666666"/>
                <w:sz w:val="14"/>
              </w:rPr>
              <w:t xml:space="preserve">Courses, live small group discussion, </w:t>
            </w:r>
            <w:r w:rsidR="00BE4B0F">
              <w:rPr>
                <w:color w:val="666666"/>
                <w:sz w:val="14"/>
              </w:rPr>
              <w:t>short form video demonstrations</w:t>
            </w:r>
          </w:p>
        </w:tc>
        <w:tc>
          <w:tcPr>
            <w:tcW w:w="2395" w:type="dxa"/>
            <w:tcMar>
              <w:top w:w="65" w:type="dxa"/>
              <w:left w:w="75" w:type="dxa"/>
              <w:bottom w:w="65" w:type="dxa"/>
              <w:right w:w="75" w:type="dxa"/>
            </w:tcMar>
            <w:vAlign w:val="center"/>
          </w:tcPr>
          <w:p w14:paraId="42F5388E" w14:textId="5E2E0CD6" w:rsidR="0057409F" w:rsidRDefault="00380B07">
            <w:pPr>
              <w:spacing w:after="20"/>
            </w:pPr>
            <w:r>
              <w:rPr>
                <w:color w:val="666666"/>
                <w:sz w:val="14"/>
              </w:rPr>
              <w:t>Monthly</w:t>
            </w:r>
          </w:p>
        </w:tc>
      </w:tr>
      <w:tr w:rsidR="0057409F" w14:paraId="0D22D0C8" w14:textId="77777777" w:rsidTr="0057409F">
        <w:trPr>
          <w:jc w:val="center"/>
        </w:trPr>
        <w:tc>
          <w:tcPr>
            <w:tcW w:w="1456" w:type="dxa"/>
            <w:shd w:val="clear" w:color="auto" w:fill="F3F7F9"/>
            <w:tcMar>
              <w:top w:w="65" w:type="dxa"/>
              <w:left w:w="75" w:type="dxa"/>
              <w:bottom w:w="65" w:type="dxa"/>
              <w:right w:w="75" w:type="dxa"/>
            </w:tcMar>
            <w:vAlign w:val="center"/>
          </w:tcPr>
          <w:p w14:paraId="5E8AE248" w14:textId="77777777" w:rsidR="0057409F" w:rsidRDefault="0057409F">
            <w:pPr>
              <w:spacing w:after="20"/>
            </w:pPr>
            <w:r>
              <w:rPr>
                <w:b/>
                <w:color w:val="17365D"/>
                <w:sz w:val="14"/>
              </w:rPr>
              <w:t>Technology staff</w:t>
            </w:r>
          </w:p>
        </w:tc>
        <w:tc>
          <w:tcPr>
            <w:tcW w:w="3150" w:type="dxa"/>
            <w:tcMar>
              <w:top w:w="65" w:type="dxa"/>
              <w:left w:w="75" w:type="dxa"/>
              <w:bottom w:w="65" w:type="dxa"/>
              <w:right w:w="75" w:type="dxa"/>
            </w:tcMar>
            <w:vAlign w:val="center"/>
          </w:tcPr>
          <w:p w14:paraId="1117CBC9" w14:textId="4294E23A" w:rsidR="0057409F" w:rsidRDefault="005C77C5">
            <w:pPr>
              <w:spacing w:after="20"/>
            </w:pPr>
            <w:r>
              <w:rPr>
                <w:color w:val="666666"/>
                <w:sz w:val="14"/>
              </w:rPr>
              <w:t xml:space="preserve">Security, new tool training, </w:t>
            </w:r>
            <w:r w:rsidR="008C5090">
              <w:rPr>
                <w:color w:val="666666"/>
                <w:sz w:val="14"/>
              </w:rPr>
              <w:t>AI</w:t>
            </w:r>
          </w:p>
        </w:tc>
        <w:tc>
          <w:tcPr>
            <w:tcW w:w="3600" w:type="dxa"/>
            <w:tcMar>
              <w:top w:w="65" w:type="dxa"/>
              <w:left w:w="75" w:type="dxa"/>
              <w:bottom w:w="65" w:type="dxa"/>
              <w:right w:w="75" w:type="dxa"/>
            </w:tcMar>
            <w:vAlign w:val="center"/>
          </w:tcPr>
          <w:p w14:paraId="58F19983" w14:textId="109474D1" w:rsidR="0057409F" w:rsidRDefault="0009660C">
            <w:pPr>
              <w:spacing w:after="20"/>
            </w:pPr>
            <w:r>
              <w:rPr>
                <w:color w:val="666666"/>
                <w:sz w:val="14"/>
              </w:rPr>
              <w:t>C</w:t>
            </w:r>
            <w:r w:rsidR="008C5090">
              <w:rPr>
                <w:color w:val="666666"/>
                <w:sz w:val="14"/>
              </w:rPr>
              <w:t>ourses, webinars, conferences</w:t>
            </w:r>
          </w:p>
        </w:tc>
        <w:tc>
          <w:tcPr>
            <w:tcW w:w="2395" w:type="dxa"/>
            <w:tcMar>
              <w:top w:w="65" w:type="dxa"/>
              <w:left w:w="75" w:type="dxa"/>
              <w:bottom w:w="65" w:type="dxa"/>
              <w:right w:w="75" w:type="dxa"/>
            </w:tcMar>
            <w:vAlign w:val="center"/>
          </w:tcPr>
          <w:p w14:paraId="479B18F8" w14:textId="5CC98C3A" w:rsidR="0057409F" w:rsidRDefault="001E7276">
            <w:pPr>
              <w:spacing w:after="20"/>
            </w:pPr>
            <w:r>
              <w:rPr>
                <w:color w:val="666666"/>
                <w:sz w:val="14"/>
              </w:rPr>
              <w:t>Monthly/Ongoing</w:t>
            </w:r>
          </w:p>
        </w:tc>
      </w:tr>
      <w:tr w:rsidR="0057409F" w14:paraId="317BB6DB" w14:textId="77777777" w:rsidTr="0057409F">
        <w:trPr>
          <w:jc w:val="center"/>
        </w:trPr>
        <w:tc>
          <w:tcPr>
            <w:tcW w:w="1456" w:type="dxa"/>
            <w:shd w:val="clear" w:color="auto" w:fill="F3F7F9"/>
            <w:tcMar>
              <w:top w:w="65" w:type="dxa"/>
              <w:left w:w="75" w:type="dxa"/>
              <w:bottom w:w="65" w:type="dxa"/>
              <w:right w:w="75" w:type="dxa"/>
            </w:tcMar>
            <w:vAlign w:val="center"/>
          </w:tcPr>
          <w:p w14:paraId="0BB034DE" w14:textId="77777777" w:rsidR="0057409F" w:rsidRDefault="0057409F">
            <w:pPr>
              <w:spacing w:after="20"/>
            </w:pPr>
            <w:r>
              <w:rPr>
                <w:b/>
                <w:color w:val="17365D"/>
                <w:sz w:val="14"/>
              </w:rPr>
              <w:t>Board / committee</w:t>
            </w:r>
          </w:p>
        </w:tc>
        <w:tc>
          <w:tcPr>
            <w:tcW w:w="3150" w:type="dxa"/>
            <w:tcMar>
              <w:top w:w="65" w:type="dxa"/>
              <w:left w:w="75" w:type="dxa"/>
              <w:bottom w:w="65" w:type="dxa"/>
              <w:right w:w="75" w:type="dxa"/>
            </w:tcMar>
            <w:vAlign w:val="center"/>
          </w:tcPr>
          <w:p w14:paraId="01E8E292" w14:textId="66010481" w:rsidR="0057409F" w:rsidRDefault="001E7276">
            <w:pPr>
              <w:spacing w:after="20"/>
            </w:pPr>
            <w:r>
              <w:rPr>
                <w:color w:val="666666"/>
                <w:sz w:val="14"/>
              </w:rPr>
              <w:t>Strategy/Budget</w:t>
            </w:r>
          </w:p>
        </w:tc>
        <w:tc>
          <w:tcPr>
            <w:tcW w:w="3600" w:type="dxa"/>
            <w:tcMar>
              <w:top w:w="65" w:type="dxa"/>
              <w:left w:w="75" w:type="dxa"/>
              <w:bottom w:w="65" w:type="dxa"/>
              <w:right w:w="75" w:type="dxa"/>
            </w:tcMar>
            <w:vAlign w:val="center"/>
          </w:tcPr>
          <w:p w14:paraId="5E48BE2C" w14:textId="40786680" w:rsidR="0057409F" w:rsidRDefault="001E7276">
            <w:pPr>
              <w:spacing w:after="20"/>
            </w:pPr>
            <w:r>
              <w:rPr>
                <w:color w:val="666666"/>
                <w:sz w:val="14"/>
              </w:rPr>
              <w:t>Board Reports</w:t>
            </w:r>
          </w:p>
        </w:tc>
        <w:tc>
          <w:tcPr>
            <w:tcW w:w="2395" w:type="dxa"/>
            <w:tcMar>
              <w:top w:w="65" w:type="dxa"/>
              <w:left w:w="75" w:type="dxa"/>
              <w:bottom w:w="65" w:type="dxa"/>
              <w:right w:w="75" w:type="dxa"/>
            </w:tcMar>
            <w:vAlign w:val="center"/>
          </w:tcPr>
          <w:p w14:paraId="27B4949A" w14:textId="1D8EBB04" w:rsidR="0057409F" w:rsidRDefault="00F06A54" w:rsidP="00F06A54">
            <w:pPr>
              <w:pStyle w:val="Table"/>
            </w:pPr>
            <w:r>
              <w:t>Monthly</w:t>
            </w:r>
          </w:p>
        </w:tc>
      </w:tr>
    </w:tbl>
    <w:p w14:paraId="34D35F78" w14:textId="77777777" w:rsidR="0057409F" w:rsidRPr="0057409F" w:rsidRDefault="0057409F" w:rsidP="00F26BED">
      <w:pPr>
        <w:pStyle w:val="Heading1"/>
        <w:rPr>
          <w:sz w:val="4"/>
          <w:szCs w:val="4"/>
        </w:rPr>
      </w:pPr>
    </w:p>
    <w:tbl>
      <w:tblPr>
        <w:tblW w:w="10614" w:type="dxa"/>
        <w:jc w:val="center"/>
        <w:tblBorders>
          <w:top w:val="single" w:sz="4" w:space="0" w:color="C7D8E4"/>
          <w:left w:val="single" w:sz="4" w:space="0" w:color="C7D8E4"/>
          <w:bottom w:val="single" w:sz="4" w:space="0" w:color="C7D8E4"/>
          <w:right w:val="single" w:sz="4" w:space="0" w:color="C7D8E4"/>
          <w:insideH w:val="single" w:sz="4" w:space="0" w:color="C7D8E4"/>
          <w:insideV w:val="single" w:sz="4" w:space="0" w:color="C7D8E4"/>
        </w:tblBorders>
        <w:tblLook w:val="04A0" w:firstRow="1" w:lastRow="0" w:firstColumn="1" w:lastColumn="0" w:noHBand="0" w:noVBand="1"/>
      </w:tblPr>
      <w:tblGrid>
        <w:gridCol w:w="10614"/>
      </w:tblGrid>
      <w:tr w:rsidR="0057409F" w14:paraId="7028E0E0" w14:textId="77777777">
        <w:trPr>
          <w:jc w:val="center"/>
        </w:trPr>
        <w:tc>
          <w:tcPr>
            <w:tcW w:w="10486" w:type="dxa"/>
            <w:tcBorders>
              <w:top w:val="single" w:sz="4" w:space="0" w:color="C7D8E4"/>
              <w:left w:val="single" w:sz="4" w:space="0" w:color="C7D8E4"/>
              <w:bottom w:val="single" w:sz="4" w:space="0" w:color="C7D8E4"/>
              <w:right w:val="single" w:sz="4" w:space="0" w:color="C7D8E4"/>
            </w:tcBorders>
            <w:shd w:val="clear" w:color="auto" w:fill="F3F7F9"/>
            <w:tcMar>
              <w:top w:w="95" w:type="dxa"/>
              <w:left w:w="120" w:type="dxa"/>
              <w:bottom w:w="95" w:type="dxa"/>
              <w:right w:w="120" w:type="dxa"/>
            </w:tcMar>
          </w:tcPr>
          <w:p w14:paraId="777C21C8" w14:textId="592F37F3" w:rsidR="0057409F" w:rsidRDefault="0057409F" w:rsidP="003A74F1">
            <w:r>
              <w:rPr>
                <w:b/>
                <w:color w:val="17365D"/>
              </w:rPr>
              <w:t>Recommended structure</w:t>
            </w:r>
            <w:r w:rsidR="001947C3">
              <w:rPr>
                <w:b/>
                <w:color w:val="17365D"/>
              </w:rPr>
              <w:t>:</w:t>
            </w:r>
            <w:r>
              <w:rPr>
                <w:b/>
                <w:color w:val="17365D"/>
              </w:rPr>
              <w:t xml:space="preserve">  </w:t>
            </w:r>
            <w:r>
              <w:t>Pair technical leadership with an instructional partner—principal, academic administrator, teacher leader, instructional coach, or technology committee member—when evaluating technology for teaching and learning.</w:t>
            </w:r>
          </w:p>
        </w:tc>
      </w:tr>
    </w:tbl>
    <w:p w14:paraId="381E79DA" w14:textId="188B589E" w:rsidR="00432015" w:rsidRDefault="006D5C48" w:rsidP="00F26BED">
      <w:pPr>
        <w:pStyle w:val="Heading1"/>
      </w:pPr>
      <w:r>
        <w:t>8.  Technical Support, Service Management &amp; User Experience</w:t>
      </w:r>
    </w:p>
    <w:p w14:paraId="0435632F" w14:textId="2D8C5BE3" w:rsidR="00432015" w:rsidRDefault="671A6960">
      <w:pPr>
        <w:spacing w:after="100"/>
      </w:pPr>
      <w:r w:rsidRPr="5C4C0B26">
        <w:rPr>
          <w:i/>
          <w:iCs/>
          <w:color w:val="666666"/>
        </w:rPr>
        <w:t>T</w:t>
      </w:r>
      <w:r w:rsidR="006D5C48" w:rsidRPr="5C4C0B26">
        <w:rPr>
          <w:i/>
          <w:iCs/>
          <w:color w:val="666666"/>
        </w:rPr>
        <w:t xml:space="preserve">his </w:t>
      </w:r>
      <w:r w:rsidR="09EC3485" w:rsidRPr="5C4C0B26">
        <w:rPr>
          <w:i/>
          <w:iCs/>
          <w:color w:val="666666"/>
        </w:rPr>
        <w:t>section is to demonstrate</w:t>
      </w:r>
      <w:r w:rsidR="006D5C48" w:rsidRPr="5C4C0B26">
        <w:rPr>
          <w:i/>
          <w:iCs/>
          <w:color w:val="666666"/>
        </w:rPr>
        <w:t xml:space="preserve"> measurable service expectations appropriate to </w:t>
      </w:r>
      <w:r w:rsidR="56B15ADB" w:rsidRPr="5C4C0B26">
        <w:rPr>
          <w:i/>
          <w:iCs/>
          <w:color w:val="666666"/>
        </w:rPr>
        <w:t>the school's resources</w:t>
      </w:r>
      <w:r w:rsidR="006D5C48" w:rsidRPr="5C4C0B26">
        <w:rPr>
          <w:i/>
          <w:iCs/>
          <w:color w:val="666666"/>
        </w:rPr>
        <w:t>.</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111"/>
        <w:gridCol w:w="2112"/>
        <w:gridCol w:w="2111"/>
        <w:gridCol w:w="2112"/>
        <w:gridCol w:w="2112"/>
      </w:tblGrid>
      <w:tr w:rsidR="00432015" w14:paraId="656DBDE7" w14:textId="77777777">
        <w:trPr>
          <w:jc w:val="center"/>
        </w:trPr>
        <w:tc>
          <w:tcPr>
            <w:tcW w:w="2114" w:type="dxa"/>
            <w:shd w:val="clear" w:color="auto" w:fill="17365D"/>
            <w:tcMar>
              <w:top w:w="65" w:type="dxa"/>
              <w:left w:w="75" w:type="dxa"/>
              <w:bottom w:w="65" w:type="dxa"/>
              <w:right w:w="75" w:type="dxa"/>
            </w:tcMar>
            <w:vAlign w:val="center"/>
          </w:tcPr>
          <w:p w14:paraId="0F2AC464" w14:textId="77777777" w:rsidR="00432015" w:rsidRDefault="006D5C48">
            <w:pPr>
              <w:spacing w:after="20"/>
            </w:pPr>
            <w:r>
              <w:rPr>
                <w:b/>
                <w:color w:val="FFFFFF"/>
                <w:sz w:val="15"/>
              </w:rPr>
              <w:t>Service</w:t>
            </w:r>
          </w:p>
        </w:tc>
        <w:tc>
          <w:tcPr>
            <w:tcW w:w="2114" w:type="dxa"/>
            <w:shd w:val="clear" w:color="auto" w:fill="17365D"/>
            <w:tcMar>
              <w:top w:w="65" w:type="dxa"/>
              <w:left w:w="75" w:type="dxa"/>
              <w:bottom w:w="65" w:type="dxa"/>
              <w:right w:w="75" w:type="dxa"/>
            </w:tcMar>
            <w:vAlign w:val="center"/>
          </w:tcPr>
          <w:p w14:paraId="76BCDA49" w14:textId="77777777" w:rsidR="00432015" w:rsidRDefault="006D5C48">
            <w:pPr>
              <w:spacing w:after="20"/>
            </w:pPr>
            <w:r>
              <w:rPr>
                <w:b/>
                <w:color w:val="FFFFFF"/>
                <w:sz w:val="15"/>
              </w:rPr>
              <w:t>How requested</w:t>
            </w:r>
          </w:p>
        </w:tc>
        <w:tc>
          <w:tcPr>
            <w:tcW w:w="2114" w:type="dxa"/>
            <w:shd w:val="clear" w:color="auto" w:fill="17365D"/>
            <w:tcMar>
              <w:top w:w="65" w:type="dxa"/>
              <w:left w:w="75" w:type="dxa"/>
              <w:bottom w:w="65" w:type="dxa"/>
              <w:right w:w="75" w:type="dxa"/>
            </w:tcMar>
            <w:vAlign w:val="center"/>
          </w:tcPr>
          <w:p w14:paraId="460F17EF" w14:textId="77777777" w:rsidR="00432015" w:rsidRDefault="006D5C48">
            <w:pPr>
              <w:spacing w:after="20"/>
            </w:pPr>
            <w:r>
              <w:rPr>
                <w:b/>
                <w:color w:val="FFFFFF"/>
                <w:sz w:val="15"/>
              </w:rPr>
              <w:t>Priority</w:t>
            </w:r>
          </w:p>
        </w:tc>
        <w:tc>
          <w:tcPr>
            <w:tcW w:w="2114" w:type="dxa"/>
            <w:shd w:val="clear" w:color="auto" w:fill="17365D"/>
            <w:tcMar>
              <w:top w:w="65" w:type="dxa"/>
              <w:left w:w="75" w:type="dxa"/>
              <w:bottom w:w="65" w:type="dxa"/>
              <w:right w:w="75" w:type="dxa"/>
            </w:tcMar>
            <w:vAlign w:val="center"/>
          </w:tcPr>
          <w:p w14:paraId="4C15F794" w14:textId="77777777" w:rsidR="00432015" w:rsidRDefault="006D5C48">
            <w:pPr>
              <w:spacing w:after="20"/>
            </w:pPr>
            <w:r>
              <w:rPr>
                <w:b/>
                <w:color w:val="FFFFFF"/>
                <w:sz w:val="15"/>
              </w:rPr>
              <w:t>Target response</w:t>
            </w:r>
          </w:p>
        </w:tc>
        <w:tc>
          <w:tcPr>
            <w:tcW w:w="2114" w:type="dxa"/>
            <w:shd w:val="clear" w:color="auto" w:fill="17365D"/>
            <w:tcMar>
              <w:top w:w="65" w:type="dxa"/>
              <w:left w:w="75" w:type="dxa"/>
              <w:bottom w:w="65" w:type="dxa"/>
              <w:right w:w="75" w:type="dxa"/>
            </w:tcMar>
            <w:vAlign w:val="center"/>
          </w:tcPr>
          <w:p w14:paraId="01C7B4BF" w14:textId="77777777" w:rsidR="00432015" w:rsidRDefault="006D5C48">
            <w:pPr>
              <w:spacing w:after="20"/>
            </w:pPr>
            <w:r>
              <w:rPr>
                <w:b/>
                <w:color w:val="FFFFFF"/>
                <w:sz w:val="15"/>
              </w:rPr>
              <w:t>Escalation</w:t>
            </w:r>
          </w:p>
        </w:tc>
      </w:tr>
      <w:tr w:rsidR="00432015" w14:paraId="796F48A0" w14:textId="77777777">
        <w:trPr>
          <w:jc w:val="center"/>
        </w:trPr>
        <w:tc>
          <w:tcPr>
            <w:tcW w:w="2114" w:type="dxa"/>
            <w:shd w:val="clear" w:color="auto" w:fill="F3F7F9"/>
            <w:tcMar>
              <w:top w:w="65" w:type="dxa"/>
              <w:left w:w="75" w:type="dxa"/>
              <w:bottom w:w="65" w:type="dxa"/>
              <w:right w:w="75" w:type="dxa"/>
            </w:tcMar>
            <w:vAlign w:val="center"/>
          </w:tcPr>
          <w:p w14:paraId="3E1B41CE" w14:textId="77777777" w:rsidR="00432015" w:rsidRDefault="006D5C48">
            <w:pPr>
              <w:spacing w:after="20"/>
            </w:pPr>
            <w:r>
              <w:rPr>
                <w:b/>
                <w:color w:val="17365D"/>
                <w:sz w:val="14"/>
              </w:rPr>
              <w:t>Account / access</w:t>
            </w:r>
          </w:p>
        </w:tc>
        <w:tc>
          <w:tcPr>
            <w:tcW w:w="2114" w:type="dxa"/>
            <w:tcMar>
              <w:top w:w="65" w:type="dxa"/>
              <w:left w:w="75" w:type="dxa"/>
              <w:bottom w:w="65" w:type="dxa"/>
              <w:right w:w="75" w:type="dxa"/>
            </w:tcMar>
            <w:vAlign w:val="center"/>
          </w:tcPr>
          <w:p w14:paraId="36B8421F" w14:textId="35F41404" w:rsidR="00432015" w:rsidRDefault="00680437">
            <w:pPr>
              <w:spacing w:after="20"/>
            </w:pPr>
            <w:r>
              <w:rPr>
                <w:color w:val="666666"/>
                <w:sz w:val="14"/>
              </w:rPr>
              <w:t>Chat, Email, Phone</w:t>
            </w:r>
            <w:r w:rsidR="007503CE">
              <w:rPr>
                <w:color w:val="666666"/>
                <w:sz w:val="14"/>
              </w:rPr>
              <w:t xml:space="preserve"> (some schools may have access to a ticketing system)</w:t>
            </w:r>
          </w:p>
        </w:tc>
        <w:tc>
          <w:tcPr>
            <w:tcW w:w="2114" w:type="dxa"/>
            <w:tcMar>
              <w:top w:w="65" w:type="dxa"/>
              <w:left w:w="75" w:type="dxa"/>
              <w:bottom w:w="65" w:type="dxa"/>
              <w:right w:w="75" w:type="dxa"/>
            </w:tcMar>
            <w:vAlign w:val="center"/>
          </w:tcPr>
          <w:p w14:paraId="55CD6146" w14:textId="77777777" w:rsidR="00432015" w:rsidRDefault="006D5C48">
            <w:pPr>
              <w:spacing w:after="20"/>
            </w:pPr>
            <w:r>
              <w:rPr>
                <w:color w:val="666666"/>
                <w:sz w:val="14"/>
              </w:rPr>
              <w:t>High</w:t>
            </w:r>
          </w:p>
        </w:tc>
        <w:tc>
          <w:tcPr>
            <w:tcW w:w="2114" w:type="dxa"/>
            <w:tcMar>
              <w:top w:w="65" w:type="dxa"/>
              <w:left w:w="75" w:type="dxa"/>
              <w:bottom w:w="65" w:type="dxa"/>
              <w:right w:w="75" w:type="dxa"/>
            </w:tcMar>
            <w:vAlign w:val="center"/>
          </w:tcPr>
          <w:p w14:paraId="4319953E" w14:textId="56ED96EE" w:rsidR="00432015" w:rsidRPr="00CB2396" w:rsidRDefault="007A22D3">
            <w:pPr>
              <w:spacing w:after="20"/>
              <w:rPr>
                <w:color w:val="666666"/>
                <w:sz w:val="14"/>
              </w:rPr>
            </w:pPr>
            <w:r>
              <w:rPr>
                <w:color w:val="666666"/>
                <w:sz w:val="14"/>
              </w:rPr>
              <w:t>1</w:t>
            </w:r>
            <w:r w:rsidR="00680437">
              <w:rPr>
                <w:color w:val="666666"/>
                <w:sz w:val="14"/>
              </w:rPr>
              <w:t xml:space="preserve"> hour</w:t>
            </w:r>
          </w:p>
        </w:tc>
        <w:tc>
          <w:tcPr>
            <w:tcW w:w="2114" w:type="dxa"/>
            <w:tcMar>
              <w:top w:w="65" w:type="dxa"/>
              <w:left w:w="75" w:type="dxa"/>
              <w:bottom w:w="65" w:type="dxa"/>
              <w:right w:w="75" w:type="dxa"/>
            </w:tcMar>
            <w:vAlign w:val="center"/>
          </w:tcPr>
          <w:p w14:paraId="477F4B0F" w14:textId="45D9346D" w:rsidR="00432015" w:rsidRDefault="00FA76C5" w:rsidP="00F06A54">
            <w:pPr>
              <w:pStyle w:val="Table"/>
            </w:pPr>
            <w:r>
              <w:t>Conference IT</w:t>
            </w:r>
          </w:p>
        </w:tc>
      </w:tr>
      <w:tr w:rsidR="00432015" w14:paraId="6090BE8F" w14:textId="77777777">
        <w:trPr>
          <w:jc w:val="center"/>
        </w:trPr>
        <w:tc>
          <w:tcPr>
            <w:tcW w:w="2114" w:type="dxa"/>
            <w:shd w:val="clear" w:color="auto" w:fill="F3F7F9"/>
            <w:tcMar>
              <w:top w:w="65" w:type="dxa"/>
              <w:left w:w="75" w:type="dxa"/>
              <w:bottom w:w="65" w:type="dxa"/>
              <w:right w:w="75" w:type="dxa"/>
            </w:tcMar>
            <w:vAlign w:val="center"/>
          </w:tcPr>
          <w:p w14:paraId="3D421B96" w14:textId="77777777" w:rsidR="00432015" w:rsidRDefault="006D5C48">
            <w:pPr>
              <w:spacing w:after="20"/>
            </w:pPr>
            <w:r>
              <w:rPr>
                <w:b/>
                <w:color w:val="17365D"/>
                <w:sz w:val="14"/>
              </w:rPr>
              <w:t>Device issue</w:t>
            </w:r>
          </w:p>
        </w:tc>
        <w:tc>
          <w:tcPr>
            <w:tcW w:w="2114" w:type="dxa"/>
            <w:tcMar>
              <w:top w:w="65" w:type="dxa"/>
              <w:left w:w="75" w:type="dxa"/>
              <w:bottom w:w="65" w:type="dxa"/>
              <w:right w:w="75" w:type="dxa"/>
            </w:tcMar>
            <w:vAlign w:val="center"/>
          </w:tcPr>
          <w:p w14:paraId="2C290DE7" w14:textId="6ADE082B" w:rsidR="00432015" w:rsidRDefault="00867339">
            <w:pPr>
              <w:spacing w:after="20"/>
            </w:pPr>
            <w:r>
              <w:rPr>
                <w:color w:val="666666"/>
                <w:sz w:val="14"/>
              </w:rPr>
              <w:t>Chat, Email, Phone</w:t>
            </w:r>
          </w:p>
        </w:tc>
        <w:tc>
          <w:tcPr>
            <w:tcW w:w="2114" w:type="dxa"/>
            <w:tcMar>
              <w:top w:w="65" w:type="dxa"/>
              <w:left w:w="75" w:type="dxa"/>
              <w:bottom w:w="65" w:type="dxa"/>
              <w:right w:w="75" w:type="dxa"/>
            </w:tcMar>
            <w:vAlign w:val="center"/>
          </w:tcPr>
          <w:p w14:paraId="3E072A8A" w14:textId="7FAC0B88" w:rsidR="00432015" w:rsidRDefault="00C033CC">
            <w:pPr>
              <w:spacing w:after="20"/>
            </w:pPr>
            <w:r w:rsidRPr="00C033CC">
              <w:rPr>
                <w:color w:val="666666"/>
                <w:sz w:val="14"/>
              </w:rPr>
              <w:t>Normal</w:t>
            </w:r>
          </w:p>
        </w:tc>
        <w:tc>
          <w:tcPr>
            <w:tcW w:w="2114" w:type="dxa"/>
            <w:tcMar>
              <w:top w:w="65" w:type="dxa"/>
              <w:left w:w="75" w:type="dxa"/>
              <w:bottom w:w="65" w:type="dxa"/>
              <w:right w:w="75" w:type="dxa"/>
            </w:tcMar>
            <w:vAlign w:val="center"/>
          </w:tcPr>
          <w:p w14:paraId="33F7BEE2" w14:textId="7285FF22" w:rsidR="00432015" w:rsidRPr="00CB2396" w:rsidRDefault="00CB2396">
            <w:pPr>
              <w:spacing w:after="20"/>
              <w:rPr>
                <w:color w:val="666666"/>
                <w:sz w:val="14"/>
              </w:rPr>
            </w:pPr>
            <w:r w:rsidRPr="00CB2396">
              <w:rPr>
                <w:color w:val="666666"/>
                <w:sz w:val="14"/>
              </w:rPr>
              <w:t>Same day</w:t>
            </w:r>
          </w:p>
        </w:tc>
        <w:tc>
          <w:tcPr>
            <w:tcW w:w="2114" w:type="dxa"/>
            <w:tcMar>
              <w:top w:w="65" w:type="dxa"/>
              <w:left w:w="75" w:type="dxa"/>
              <w:bottom w:w="65" w:type="dxa"/>
              <w:right w:w="75" w:type="dxa"/>
            </w:tcMar>
            <w:vAlign w:val="center"/>
          </w:tcPr>
          <w:p w14:paraId="4262BA45" w14:textId="24091F81" w:rsidR="00432015" w:rsidRDefault="00B453F1" w:rsidP="00F06A54">
            <w:pPr>
              <w:pStyle w:val="Table"/>
            </w:pPr>
            <w:r>
              <w:t>Manufacturer Support</w:t>
            </w:r>
          </w:p>
        </w:tc>
      </w:tr>
      <w:tr w:rsidR="00432015" w14:paraId="54B3DBB9" w14:textId="77777777">
        <w:trPr>
          <w:jc w:val="center"/>
        </w:trPr>
        <w:tc>
          <w:tcPr>
            <w:tcW w:w="2114" w:type="dxa"/>
            <w:shd w:val="clear" w:color="auto" w:fill="F3F7F9"/>
            <w:tcMar>
              <w:top w:w="65" w:type="dxa"/>
              <w:left w:w="75" w:type="dxa"/>
              <w:bottom w:w="65" w:type="dxa"/>
              <w:right w:w="75" w:type="dxa"/>
            </w:tcMar>
            <w:vAlign w:val="center"/>
          </w:tcPr>
          <w:p w14:paraId="2BEB5775" w14:textId="77777777" w:rsidR="00432015" w:rsidRDefault="006D5C48">
            <w:pPr>
              <w:spacing w:after="20"/>
            </w:pPr>
            <w:r>
              <w:rPr>
                <w:b/>
                <w:color w:val="17365D"/>
                <w:sz w:val="14"/>
              </w:rPr>
              <w:t>Network outage</w:t>
            </w:r>
          </w:p>
        </w:tc>
        <w:tc>
          <w:tcPr>
            <w:tcW w:w="2114" w:type="dxa"/>
            <w:tcMar>
              <w:top w:w="65" w:type="dxa"/>
              <w:left w:w="75" w:type="dxa"/>
              <w:bottom w:w="65" w:type="dxa"/>
              <w:right w:w="75" w:type="dxa"/>
            </w:tcMar>
            <w:vAlign w:val="center"/>
          </w:tcPr>
          <w:p w14:paraId="7E86DF5E" w14:textId="4E6CB20D" w:rsidR="00432015" w:rsidRDefault="00867339">
            <w:pPr>
              <w:spacing w:after="20"/>
            </w:pPr>
            <w:r>
              <w:rPr>
                <w:color w:val="666666"/>
                <w:sz w:val="14"/>
              </w:rPr>
              <w:t>Chat, Email, Phone</w:t>
            </w:r>
          </w:p>
        </w:tc>
        <w:tc>
          <w:tcPr>
            <w:tcW w:w="2114" w:type="dxa"/>
            <w:tcMar>
              <w:top w:w="65" w:type="dxa"/>
              <w:left w:w="75" w:type="dxa"/>
              <w:bottom w:w="65" w:type="dxa"/>
              <w:right w:w="75" w:type="dxa"/>
            </w:tcMar>
            <w:vAlign w:val="center"/>
          </w:tcPr>
          <w:p w14:paraId="17341E60" w14:textId="77777777" w:rsidR="00432015" w:rsidRDefault="006D5C48">
            <w:pPr>
              <w:spacing w:after="20"/>
            </w:pPr>
            <w:r>
              <w:rPr>
                <w:color w:val="666666"/>
                <w:sz w:val="14"/>
              </w:rPr>
              <w:t>Critical</w:t>
            </w:r>
          </w:p>
        </w:tc>
        <w:tc>
          <w:tcPr>
            <w:tcW w:w="2114" w:type="dxa"/>
            <w:tcMar>
              <w:top w:w="65" w:type="dxa"/>
              <w:left w:w="75" w:type="dxa"/>
              <w:bottom w:w="65" w:type="dxa"/>
              <w:right w:w="75" w:type="dxa"/>
            </w:tcMar>
            <w:vAlign w:val="center"/>
          </w:tcPr>
          <w:p w14:paraId="457DFADA" w14:textId="5D65F0B6" w:rsidR="00432015" w:rsidRPr="00CB2396" w:rsidRDefault="007A22D3">
            <w:pPr>
              <w:spacing w:after="20"/>
              <w:rPr>
                <w:color w:val="666666"/>
                <w:sz w:val="14"/>
              </w:rPr>
            </w:pPr>
            <w:r w:rsidRPr="00CB2396">
              <w:rPr>
                <w:color w:val="666666"/>
                <w:sz w:val="14"/>
              </w:rPr>
              <w:t>&lt; 1 hour</w:t>
            </w:r>
          </w:p>
        </w:tc>
        <w:tc>
          <w:tcPr>
            <w:tcW w:w="2114" w:type="dxa"/>
            <w:tcMar>
              <w:top w:w="65" w:type="dxa"/>
              <w:left w:w="75" w:type="dxa"/>
              <w:bottom w:w="65" w:type="dxa"/>
              <w:right w:w="75" w:type="dxa"/>
            </w:tcMar>
            <w:vAlign w:val="center"/>
          </w:tcPr>
          <w:p w14:paraId="0D0D5CF5" w14:textId="25AD550E" w:rsidR="00432015" w:rsidRDefault="00B453F1" w:rsidP="00F06A54">
            <w:pPr>
              <w:pStyle w:val="Table"/>
            </w:pPr>
            <w:r>
              <w:t>ISP, Conference IT</w:t>
            </w:r>
          </w:p>
        </w:tc>
      </w:tr>
      <w:tr w:rsidR="00432015" w14:paraId="293D54F1" w14:textId="77777777">
        <w:trPr>
          <w:jc w:val="center"/>
        </w:trPr>
        <w:tc>
          <w:tcPr>
            <w:tcW w:w="2114" w:type="dxa"/>
            <w:shd w:val="clear" w:color="auto" w:fill="F3F7F9"/>
            <w:tcMar>
              <w:top w:w="65" w:type="dxa"/>
              <w:left w:w="75" w:type="dxa"/>
              <w:bottom w:w="65" w:type="dxa"/>
              <w:right w:w="75" w:type="dxa"/>
            </w:tcMar>
            <w:vAlign w:val="center"/>
          </w:tcPr>
          <w:p w14:paraId="1301354E" w14:textId="77777777" w:rsidR="00432015" w:rsidRDefault="006D5C48">
            <w:pPr>
              <w:spacing w:after="20"/>
            </w:pPr>
            <w:r>
              <w:rPr>
                <w:b/>
                <w:color w:val="17365D"/>
                <w:sz w:val="14"/>
              </w:rPr>
              <w:t>Classroom technology</w:t>
            </w:r>
          </w:p>
        </w:tc>
        <w:tc>
          <w:tcPr>
            <w:tcW w:w="2114" w:type="dxa"/>
            <w:tcMar>
              <w:top w:w="65" w:type="dxa"/>
              <w:left w:w="75" w:type="dxa"/>
              <w:bottom w:w="65" w:type="dxa"/>
              <w:right w:w="75" w:type="dxa"/>
            </w:tcMar>
            <w:vAlign w:val="center"/>
          </w:tcPr>
          <w:p w14:paraId="3066B6CC" w14:textId="65EB1026" w:rsidR="00432015" w:rsidRDefault="00867339">
            <w:pPr>
              <w:spacing w:after="20"/>
            </w:pPr>
            <w:r>
              <w:rPr>
                <w:color w:val="666666"/>
                <w:sz w:val="14"/>
              </w:rPr>
              <w:t>Chat, Email, Phone</w:t>
            </w:r>
          </w:p>
        </w:tc>
        <w:tc>
          <w:tcPr>
            <w:tcW w:w="2114" w:type="dxa"/>
            <w:tcMar>
              <w:top w:w="65" w:type="dxa"/>
              <w:left w:w="75" w:type="dxa"/>
              <w:bottom w:w="65" w:type="dxa"/>
              <w:right w:w="75" w:type="dxa"/>
            </w:tcMar>
            <w:vAlign w:val="center"/>
          </w:tcPr>
          <w:p w14:paraId="6F7F7232" w14:textId="6DA507DA" w:rsidR="00432015" w:rsidRDefault="00C033CC">
            <w:pPr>
              <w:spacing w:after="20"/>
            </w:pPr>
            <w:r w:rsidRPr="00C033CC">
              <w:rPr>
                <w:color w:val="666666"/>
                <w:sz w:val="14"/>
              </w:rPr>
              <w:t>Normal</w:t>
            </w:r>
          </w:p>
        </w:tc>
        <w:tc>
          <w:tcPr>
            <w:tcW w:w="2114" w:type="dxa"/>
            <w:tcMar>
              <w:top w:w="65" w:type="dxa"/>
              <w:left w:w="75" w:type="dxa"/>
              <w:bottom w:w="65" w:type="dxa"/>
              <w:right w:w="75" w:type="dxa"/>
            </w:tcMar>
            <w:vAlign w:val="center"/>
          </w:tcPr>
          <w:p w14:paraId="074CC9F3" w14:textId="01FE0E91" w:rsidR="00432015" w:rsidRPr="00CB2396" w:rsidRDefault="007A22D3">
            <w:pPr>
              <w:spacing w:after="20"/>
              <w:rPr>
                <w:color w:val="666666"/>
                <w:sz w:val="14"/>
              </w:rPr>
            </w:pPr>
            <w:r w:rsidRPr="00CB2396">
              <w:rPr>
                <w:color w:val="666666"/>
                <w:sz w:val="14"/>
              </w:rPr>
              <w:t>2 hours</w:t>
            </w:r>
          </w:p>
        </w:tc>
        <w:tc>
          <w:tcPr>
            <w:tcW w:w="2114" w:type="dxa"/>
            <w:tcMar>
              <w:top w:w="65" w:type="dxa"/>
              <w:left w:w="75" w:type="dxa"/>
              <w:bottom w:w="65" w:type="dxa"/>
              <w:right w:w="75" w:type="dxa"/>
            </w:tcMar>
            <w:vAlign w:val="center"/>
          </w:tcPr>
          <w:p w14:paraId="27EC2467" w14:textId="0C3995CB" w:rsidR="00432015" w:rsidRDefault="00A51A5A" w:rsidP="00F06A54">
            <w:pPr>
              <w:pStyle w:val="Table"/>
            </w:pPr>
            <w:r>
              <w:t>None</w:t>
            </w:r>
          </w:p>
        </w:tc>
      </w:tr>
      <w:tr w:rsidR="00432015" w14:paraId="3BE1728C" w14:textId="77777777">
        <w:trPr>
          <w:jc w:val="center"/>
        </w:trPr>
        <w:tc>
          <w:tcPr>
            <w:tcW w:w="2114" w:type="dxa"/>
            <w:shd w:val="clear" w:color="auto" w:fill="F3F7F9"/>
            <w:tcMar>
              <w:top w:w="65" w:type="dxa"/>
              <w:left w:w="75" w:type="dxa"/>
              <w:bottom w:w="65" w:type="dxa"/>
              <w:right w:w="75" w:type="dxa"/>
            </w:tcMar>
            <w:vAlign w:val="center"/>
          </w:tcPr>
          <w:p w14:paraId="30F06D01" w14:textId="77777777" w:rsidR="00432015" w:rsidRDefault="006D5C48">
            <w:pPr>
              <w:spacing w:after="20"/>
            </w:pPr>
            <w:r>
              <w:rPr>
                <w:b/>
                <w:color w:val="17365D"/>
                <w:sz w:val="14"/>
              </w:rPr>
              <w:t>Security incident</w:t>
            </w:r>
          </w:p>
        </w:tc>
        <w:tc>
          <w:tcPr>
            <w:tcW w:w="2114" w:type="dxa"/>
            <w:tcMar>
              <w:top w:w="65" w:type="dxa"/>
              <w:left w:w="75" w:type="dxa"/>
              <w:bottom w:w="65" w:type="dxa"/>
              <w:right w:w="75" w:type="dxa"/>
            </w:tcMar>
            <w:vAlign w:val="center"/>
          </w:tcPr>
          <w:p w14:paraId="129295D5" w14:textId="4BC686E1" w:rsidR="00432015" w:rsidRDefault="00867339">
            <w:pPr>
              <w:spacing w:after="20"/>
            </w:pPr>
            <w:r>
              <w:rPr>
                <w:color w:val="666666"/>
                <w:sz w:val="14"/>
              </w:rPr>
              <w:t>Chat, Email, Phone</w:t>
            </w:r>
          </w:p>
        </w:tc>
        <w:tc>
          <w:tcPr>
            <w:tcW w:w="2114" w:type="dxa"/>
            <w:tcMar>
              <w:top w:w="65" w:type="dxa"/>
              <w:left w:w="75" w:type="dxa"/>
              <w:bottom w:w="65" w:type="dxa"/>
              <w:right w:w="75" w:type="dxa"/>
            </w:tcMar>
            <w:vAlign w:val="center"/>
          </w:tcPr>
          <w:p w14:paraId="1C8AD762" w14:textId="77777777" w:rsidR="00432015" w:rsidRDefault="006D5C48">
            <w:pPr>
              <w:spacing w:after="20"/>
            </w:pPr>
            <w:r>
              <w:rPr>
                <w:color w:val="666666"/>
                <w:sz w:val="14"/>
              </w:rPr>
              <w:t>Critical</w:t>
            </w:r>
          </w:p>
        </w:tc>
        <w:tc>
          <w:tcPr>
            <w:tcW w:w="2114" w:type="dxa"/>
            <w:tcMar>
              <w:top w:w="65" w:type="dxa"/>
              <w:left w:w="75" w:type="dxa"/>
              <w:bottom w:w="65" w:type="dxa"/>
              <w:right w:w="75" w:type="dxa"/>
            </w:tcMar>
            <w:vAlign w:val="center"/>
          </w:tcPr>
          <w:p w14:paraId="15759DA0" w14:textId="299296E6" w:rsidR="00432015" w:rsidRPr="00CB2396" w:rsidRDefault="00CB2396">
            <w:pPr>
              <w:spacing w:after="20"/>
              <w:rPr>
                <w:color w:val="666666"/>
                <w:sz w:val="14"/>
              </w:rPr>
            </w:pPr>
            <w:r w:rsidRPr="00CB2396">
              <w:rPr>
                <w:color w:val="666666"/>
                <w:sz w:val="14"/>
              </w:rPr>
              <w:t>Immediate</w:t>
            </w:r>
          </w:p>
        </w:tc>
        <w:tc>
          <w:tcPr>
            <w:tcW w:w="2114" w:type="dxa"/>
            <w:tcMar>
              <w:top w:w="65" w:type="dxa"/>
              <w:left w:w="75" w:type="dxa"/>
              <w:bottom w:w="65" w:type="dxa"/>
              <w:right w:w="75" w:type="dxa"/>
            </w:tcMar>
            <w:vAlign w:val="center"/>
          </w:tcPr>
          <w:p w14:paraId="5C2CC07D" w14:textId="715D5D5A" w:rsidR="00432015" w:rsidRDefault="00A51A5A" w:rsidP="00F06A54">
            <w:pPr>
              <w:pStyle w:val="Table"/>
            </w:pPr>
            <w:r>
              <w:t>Conference IT/ARM</w:t>
            </w:r>
          </w:p>
        </w:tc>
      </w:tr>
      <w:tr w:rsidR="00432015" w14:paraId="4F5041C7" w14:textId="77777777">
        <w:trPr>
          <w:jc w:val="center"/>
        </w:trPr>
        <w:tc>
          <w:tcPr>
            <w:tcW w:w="2114" w:type="dxa"/>
            <w:shd w:val="clear" w:color="auto" w:fill="F3F7F9"/>
            <w:tcMar>
              <w:top w:w="65" w:type="dxa"/>
              <w:left w:w="75" w:type="dxa"/>
              <w:bottom w:w="65" w:type="dxa"/>
              <w:right w:w="75" w:type="dxa"/>
            </w:tcMar>
            <w:vAlign w:val="center"/>
          </w:tcPr>
          <w:p w14:paraId="52F4375B" w14:textId="77777777" w:rsidR="00432015" w:rsidRDefault="006D5C48">
            <w:pPr>
              <w:spacing w:after="20"/>
            </w:pPr>
            <w:r>
              <w:rPr>
                <w:b/>
                <w:color w:val="17365D"/>
                <w:sz w:val="14"/>
              </w:rPr>
              <w:t>Application issue</w:t>
            </w:r>
          </w:p>
        </w:tc>
        <w:tc>
          <w:tcPr>
            <w:tcW w:w="2114" w:type="dxa"/>
            <w:tcMar>
              <w:top w:w="65" w:type="dxa"/>
              <w:left w:w="75" w:type="dxa"/>
              <w:bottom w:w="65" w:type="dxa"/>
              <w:right w:w="75" w:type="dxa"/>
            </w:tcMar>
            <w:vAlign w:val="center"/>
          </w:tcPr>
          <w:p w14:paraId="7DFC775F" w14:textId="75CB3543" w:rsidR="00432015" w:rsidRDefault="00727FC2">
            <w:pPr>
              <w:spacing w:after="20"/>
            </w:pPr>
            <w:r>
              <w:rPr>
                <w:color w:val="666666"/>
                <w:sz w:val="14"/>
              </w:rPr>
              <w:t>Chat, Email, Phone</w:t>
            </w:r>
          </w:p>
        </w:tc>
        <w:tc>
          <w:tcPr>
            <w:tcW w:w="2114" w:type="dxa"/>
            <w:tcMar>
              <w:top w:w="65" w:type="dxa"/>
              <w:left w:w="75" w:type="dxa"/>
              <w:bottom w:w="65" w:type="dxa"/>
              <w:right w:w="75" w:type="dxa"/>
            </w:tcMar>
            <w:vAlign w:val="center"/>
          </w:tcPr>
          <w:p w14:paraId="597C6521" w14:textId="77777777" w:rsidR="00432015" w:rsidRDefault="006D5C48">
            <w:pPr>
              <w:spacing w:after="20"/>
            </w:pPr>
            <w:r>
              <w:rPr>
                <w:color w:val="666666"/>
                <w:sz w:val="14"/>
              </w:rPr>
              <w:t>Normal</w:t>
            </w:r>
          </w:p>
        </w:tc>
        <w:tc>
          <w:tcPr>
            <w:tcW w:w="2114" w:type="dxa"/>
            <w:tcMar>
              <w:top w:w="65" w:type="dxa"/>
              <w:left w:w="75" w:type="dxa"/>
              <w:bottom w:w="65" w:type="dxa"/>
              <w:right w:w="75" w:type="dxa"/>
            </w:tcMar>
            <w:vAlign w:val="center"/>
          </w:tcPr>
          <w:p w14:paraId="1440994E" w14:textId="0CC7A181" w:rsidR="00432015" w:rsidRDefault="00817D3E">
            <w:pPr>
              <w:spacing w:after="20"/>
            </w:pPr>
            <w:r>
              <w:rPr>
                <w:color w:val="666666"/>
                <w:sz w:val="14"/>
              </w:rPr>
              <w:t>Same day</w:t>
            </w:r>
          </w:p>
        </w:tc>
        <w:tc>
          <w:tcPr>
            <w:tcW w:w="2114" w:type="dxa"/>
            <w:tcMar>
              <w:top w:w="65" w:type="dxa"/>
              <w:left w:w="75" w:type="dxa"/>
              <w:bottom w:w="65" w:type="dxa"/>
              <w:right w:w="75" w:type="dxa"/>
            </w:tcMar>
            <w:vAlign w:val="center"/>
          </w:tcPr>
          <w:p w14:paraId="0D45F18C" w14:textId="0DB7C142" w:rsidR="00432015" w:rsidRPr="00DC119E" w:rsidRDefault="003056F3">
            <w:pPr>
              <w:spacing w:after="20"/>
              <w:rPr>
                <w:color w:val="666666"/>
                <w:sz w:val="14"/>
              </w:rPr>
            </w:pPr>
            <w:r w:rsidRPr="00DC119E">
              <w:rPr>
                <w:color w:val="666666"/>
                <w:sz w:val="14"/>
              </w:rPr>
              <w:t>Vendor Support</w:t>
            </w:r>
          </w:p>
        </w:tc>
      </w:tr>
    </w:tbl>
    <w:p w14:paraId="1F003A11" w14:textId="77777777" w:rsidR="00432015" w:rsidRDefault="006D5C48" w:rsidP="00F26BED">
      <w:pPr>
        <w:pStyle w:val="Heading1"/>
      </w:pPr>
      <w:r>
        <w:t>9.  Funding, Procurement &amp; Total Cost of Ownership</w:t>
      </w:r>
    </w:p>
    <w:p w14:paraId="66C06EB9" w14:textId="77777777" w:rsidR="00432015" w:rsidRDefault="006D5C48">
      <w:pPr>
        <w:spacing w:after="100"/>
      </w:pPr>
      <w:r>
        <w:rPr>
          <w:i/>
          <w:color w:val="666666"/>
        </w:rPr>
        <w:t>Technology budgets should account for the full cost of ownership: hardware, licenses, connectivity, security, support, training, replacement, and disposal.</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760"/>
        <w:gridCol w:w="1760"/>
        <w:gridCol w:w="1759"/>
        <w:gridCol w:w="1759"/>
        <w:gridCol w:w="1760"/>
        <w:gridCol w:w="1760"/>
      </w:tblGrid>
      <w:tr w:rsidR="00432015" w14:paraId="7DCC56A2" w14:textId="77777777" w:rsidTr="27D61748">
        <w:trPr>
          <w:jc w:val="center"/>
        </w:trPr>
        <w:tc>
          <w:tcPr>
            <w:tcW w:w="1762" w:type="dxa"/>
            <w:shd w:val="clear" w:color="auto" w:fill="17365D" w:themeFill="text2" w:themeFillShade="BF"/>
            <w:tcMar>
              <w:top w:w="65" w:type="dxa"/>
              <w:left w:w="75" w:type="dxa"/>
              <w:bottom w:w="65" w:type="dxa"/>
              <w:right w:w="75" w:type="dxa"/>
            </w:tcMar>
            <w:vAlign w:val="center"/>
          </w:tcPr>
          <w:p w14:paraId="7F649328" w14:textId="77777777" w:rsidR="00432015" w:rsidRDefault="006D5C48">
            <w:pPr>
              <w:spacing w:after="20"/>
            </w:pPr>
            <w:r>
              <w:rPr>
                <w:b/>
                <w:color w:val="FFFFFF"/>
                <w:sz w:val="15"/>
              </w:rPr>
              <w:t>Category</w:t>
            </w:r>
          </w:p>
        </w:tc>
        <w:tc>
          <w:tcPr>
            <w:tcW w:w="1762" w:type="dxa"/>
            <w:shd w:val="clear" w:color="auto" w:fill="17365D" w:themeFill="text2" w:themeFillShade="BF"/>
            <w:tcMar>
              <w:top w:w="65" w:type="dxa"/>
              <w:left w:w="75" w:type="dxa"/>
              <w:bottom w:w="65" w:type="dxa"/>
              <w:right w:w="75" w:type="dxa"/>
            </w:tcMar>
            <w:vAlign w:val="center"/>
          </w:tcPr>
          <w:p w14:paraId="506E7192" w14:textId="77777777" w:rsidR="00432015" w:rsidRDefault="006D5C48">
            <w:pPr>
              <w:spacing w:after="20"/>
            </w:pPr>
            <w:r>
              <w:rPr>
                <w:b/>
                <w:color w:val="FFFFFF"/>
                <w:sz w:val="15"/>
              </w:rPr>
              <w:t>Year 1</w:t>
            </w:r>
          </w:p>
        </w:tc>
        <w:tc>
          <w:tcPr>
            <w:tcW w:w="1762" w:type="dxa"/>
            <w:shd w:val="clear" w:color="auto" w:fill="17365D" w:themeFill="text2" w:themeFillShade="BF"/>
            <w:tcMar>
              <w:top w:w="65" w:type="dxa"/>
              <w:left w:w="75" w:type="dxa"/>
              <w:bottom w:w="65" w:type="dxa"/>
              <w:right w:w="75" w:type="dxa"/>
            </w:tcMar>
            <w:vAlign w:val="center"/>
          </w:tcPr>
          <w:p w14:paraId="3807DA9C" w14:textId="77777777" w:rsidR="00432015" w:rsidRDefault="006D5C48">
            <w:pPr>
              <w:spacing w:after="20"/>
            </w:pPr>
            <w:r>
              <w:rPr>
                <w:b/>
                <w:color w:val="FFFFFF"/>
                <w:sz w:val="15"/>
              </w:rPr>
              <w:t>Year 2</w:t>
            </w:r>
          </w:p>
        </w:tc>
        <w:tc>
          <w:tcPr>
            <w:tcW w:w="1762" w:type="dxa"/>
            <w:shd w:val="clear" w:color="auto" w:fill="17365D" w:themeFill="text2" w:themeFillShade="BF"/>
            <w:tcMar>
              <w:top w:w="65" w:type="dxa"/>
              <w:left w:w="75" w:type="dxa"/>
              <w:bottom w:w="65" w:type="dxa"/>
              <w:right w:w="75" w:type="dxa"/>
            </w:tcMar>
            <w:vAlign w:val="center"/>
          </w:tcPr>
          <w:p w14:paraId="205A7415" w14:textId="77777777" w:rsidR="00432015" w:rsidRDefault="006D5C48">
            <w:pPr>
              <w:spacing w:after="20"/>
            </w:pPr>
            <w:r>
              <w:rPr>
                <w:b/>
                <w:color w:val="FFFFFF"/>
                <w:sz w:val="15"/>
              </w:rPr>
              <w:t>Year 3</w:t>
            </w:r>
          </w:p>
        </w:tc>
        <w:tc>
          <w:tcPr>
            <w:tcW w:w="1762" w:type="dxa"/>
            <w:shd w:val="clear" w:color="auto" w:fill="17365D" w:themeFill="text2" w:themeFillShade="BF"/>
            <w:tcMar>
              <w:top w:w="65" w:type="dxa"/>
              <w:left w:w="75" w:type="dxa"/>
              <w:bottom w:w="65" w:type="dxa"/>
              <w:right w:w="75" w:type="dxa"/>
            </w:tcMar>
            <w:vAlign w:val="center"/>
          </w:tcPr>
          <w:p w14:paraId="49240233" w14:textId="77777777" w:rsidR="00432015" w:rsidRDefault="006D5C48">
            <w:pPr>
              <w:spacing w:after="20"/>
            </w:pPr>
            <w:r>
              <w:rPr>
                <w:b/>
                <w:color w:val="FFFFFF"/>
                <w:sz w:val="15"/>
              </w:rPr>
              <w:t>Funding source</w:t>
            </w:r>
          </w:p>
        </w:tc>
        <w:tc>
          <w:tcPr>
            <w:tcW w:w="1762" w:type="dxa"/>
            <w:shd w:val="clear" w:color="auto" w:fill="17365D" w:themeFill="text2" w:themeFillShade="BF"/>
            <w:tcMar>
              <w:top w:w="65" w:type="dxa"/>
              <w:left w:w="75" w:type="dxa"/>
              <w:bottom w:w="65" w:type="dxa"/>
              <w:right w:w="75" w:type="dxa"/>
            </w:tcMar>
            <w:vAlign w:val="center"/>
          </w:tcPr>
          <w:p w14:paraId="05753DB1" w14:textId="77777777" w:rsidR="00432015" w:rsidRDefault="006D5C48">
            <w:pPr>
              <w:spacing w:after="20"/>
            </w:pPr>
            <w:r>
              <w:rPr>
                <w:b/>
                <w:color w:val="FFFFFF"/>
                <w:sz w:val="15"/>
              </w:rPr>
              <w:t>Priority</w:t>
            </w:r>
          </w:p>
        </w:tc>
      </w:tr>
      <w:tr w:rsidR="00432015" w14:paraId="00C44331" w14:textId="77777777">
        <w:trPr>
          <w:jc w:val="center"/>
        </w:trPr>
        <w:tc>
          <w:tcPr>
            <w:tcW w:w="1762" w:type="dxa"/>
            <w:shd w:val="clear" w:color="auto" w:fill="F3F7F9"/>
            <w:tcMar>
              <w:top w:w="65" w:type="dxa"/>
              <w:left w:w="75" w:type="dxa"/>
              <w:bottom w:w="65" w:type="dxa"/>
              <w:right w:w="75" w:type="dxa"/>
            </w:tcMar>
            <w:vAlign w:val="center"/>
          </w:tcPr>
          <w:p w14:paraId="232492EB" w14:textId="77777777" w:rsidR="00432015" w:rsidRDefault="006D5C48">
            <w:pPr>
              <w:spacing w:after="20"/>
            </w:pPr>
            <w:r>
              <w:rPr>
                <w:b/>
                <w:color w:val="17365D"/>
                <w:sz w:val="14"/>
              </w:rPr>
              <w:t>Infrastructure / connectivity</w:t>
            </w:r>
          </w:p>
        </w:tc>
        <w:tc>
          <w:tcPr>
            <w:tcW w:w="1762" w:type="dxa"/>
            <w:tcMar>
              <w:top w:w="65" w:type="dxa"/>
              <w:left w:w="75" w:type="dxa"/>
              <w:bottom w:w="65" w:type="dxa"/>
              <w:right w:w="75" w:type="dxa"/>
            </w:tcMar>
            <w:vAlign w:val="center"/>
          </w:tcPr>
          <w:p w14:paraId="4D2503D5" w14:textId="350A5C79" w:rsidR="00432015" w:rsidRDefault="003D4AC1" w:rsidP="005A2ECF">
            <w:pPr>
              <w:pStyle w:val="Table"/>
            </w:pPr>
            <w:r>
              <w:t>Estimate lifecycle fund and spread budget out</w:t>
            </w:r>
            <w:r w:rsidR="003722D7">
              <w:t>. New expenses at end of lifecycle should be covered by prior years</w:t>
            </w:r>
            <w:r w:rsidR="0066606E">
              <w:t>’</w:t>
            </w:r>
            <w:r w:rsidR="003722D7">
              <w:t xml:space="preserve"> budgets.</w:t>
            </w:r>
          </w:p>
        </w:tc>
        <w:tc>
          <w:tcPr>
            <w:tcW w:w="1762" w:type="dxa"/>
            <w:tcMar>
              <w:top w:w="65" w:type="dxa"/>
              <w:left w:w="75" w:type="dxa"/>
              <w:bottom w:w="65" w:type="dxa"/>
              <w:right w:w="75" w:type="dxa"/>
            </w:tcMar>
            <w:vAlign w:val="center"/>
          </w:tcPr>
          <w:p w14:paraId="2010E0A4" w14:textId="21C0D1E5" w:rsidR="00432015" w:rsidRDefault="00432015" w:rsidP="005A2ECF">
            <w:pPr>
              <w:pStyle w:val="Table"/>
            </w:pPr>
          </w:p>
        </w:tc>
        <w:tc>
          <w:tcPr>
            <w:tcW w:w="1762" w:type="dxa"/>
            <w:tcMar>
              <w:top w:w="65" w:type="dxa"/>
              <w:left w:w="75" w:type="dxa"/>
              <w:bottom w:w="65" w:type="dxa"/>
              <w:right w:w="75" w:type="dxa"/>
            </w:tcMar>
            <w:vAlign w:val="center"/>
          </w:tcPr>
          <w:p w14:paraId="4286BA63" w14:textId="7EA28FF7" w:rsidR="00432015" w:rsidRDefault="00432015" w:rsidP="005A2ECF">
            <w:pPr>
              <w:pStyle w:val="Table"/>
            </w:pPr>
          </w:p>
        </w:tc>
        <w:tc>
          <w:tcPr>
            <w:tcW w:w="1762" w:type="dxa"/>
            <w:tcMar>
              <w:top w:w="65" w:type="dxa"/>
              <w:left w:w="75" w:type="dxa"/>
              <w:bottom w:w="65" w:type="dxa"/>
              <w:right w:w="75" w:type="dxa"/>
            </w:tcMar>
            <w:vAlign w:val="center"/>
          </w:tcPr>
          <w:p w14:paraId="45A93464" w14:textId="6D9F16C4" w:rsidR="00432015" w:rsidRDefault="2A8F35D9" w:rsidP="005A2ECF">
            <w:pPr>
              <w:pStyle w:val="Table"/>
            </w:pPr>
            <w:r>
              <w:t>Technology Fee.  Annual budget.</w:t>
            </w:r>
          </w:p>
        </w:tc>
        <w:tc>
          <w:tcPr>
            <w:tcW w:w="1762" w:type="dxa"/>
            <w:tcMar>
              <w:top w:w="65" w:type="dxa"/>
              <w:left w:w="75" w:type="dxa"/>
              <w:bottom w:w="65" w:type="dxa"/>
              <w:right w:w="75" w:type="dxa"/>
            </w:tcMar>
            <w:vAlign w:val="center"/>
          </w:tcPr>
          <w:p w14:paraId="074BC4A9" w14:textId="4F97F631" w:rsidR="00432015" w:rsidRDefault="20BC79DC" w:rsidP="005A2ECF">
            <w:pPr>
              <w:pStyle w:val="Table"/>
            </w:pPr>
            <w:r>
              <w:t>H</w:t>
            </w:r>
          </w:p>
        </w:tc>
      </w:tr>
      <w:tr w:rsidR="00432015" w14:paraId="7C8EBBE7" w14:textId="77777777">
        <w:trPr>
          <w:jc w:val="center"/>
        </w:trPr>
        <w:tc>
          <w:tcPr>
            <w:tcW w:w="1762" w:type="dxa"/>
            <w:shd w:val="clear" w:color="auto" w:fill="F3F7F9"/>
            <w:tcMar>
              <w:top w:w="65" w:type="dxa"/>
              <w:left w:w="75" w:type="dxa"/>
              <w:bottom w:w="65" w:type="dxa"/>
              <w:right w:w="75" w:type="dxa"/>
            </w:tcMar>
            <w:vAlign w:val="center"/>
          </w:tcPr>
          <w:p w14:paraId="04526055" w14:textId="77777777" w:rsidR="00432015" w:rsidRDefault="006D5C48">
            <w:pPr>
              <w:spacing w:after="20"/>
            </w:pPr>
            <w:r>
              <w:rPr>
                <w:b/>
                <w:color w:val="17365D"/>
                <w:sz w:val="14"/>
              </w:rPr>
              <w:t>Devices / lifecycle</w:t>
            </w:r>
          </w:p>
        </w:tc>
        <w:tc>
          <w:tcPr>
            <w:tcW w:w="1762" w:type="dxa"/>
            <w:tcMar>
              <w:top w:w="65" w:type="dxa"/>
              <w:left w:w="75" w:type="dxa"/>
              <w:bottom w:w="65" w:type="dxa"/>
              <w:right w:w="75" w:type="dxa"/>
            </w:tcMar>
            <w:vAlign w:val="center"/>
          </w:tcPr>
          <w:p w14:paraId="674652D4" w14:textId="0C88623E" w:rsidR="00432015" w:rsidRDefault="00432015" w:rsidP="005A2ECF">
            <w:pPr>
              <w:pStyle w:val="Table"/>
            </w:pPr>
          </w:p>
        </w:tc>
        <w:tc>
          <w:tcPr>
            <w:tcW w:w="1762" w:type="dxa"/>
            <w:tcMar>
              <w:top w:w="65" w:type="dxa"/>
              <w:left w:w="75" w:type="dxa"/>
              <w:bottom w:w="65" w:type="dxa"/>
              <w:right w:w="75" w:type="dxa"/>
            </w:tcMar>
            <w:vAlign w:val="center"/>
          </w:tcPr>
          <w:p w14:paraId="0FE46BF6" w14:textId="0A93C54C" w:rsidR="00432015" w:rsidRDefault="00432015" w:rsidP="005A2ECF">
            <w:pPr>
              <w:pStyle w:val="Table"/>
            </w:pPr>
          </w:p>
        </w:tc>
        <w:tc>
          <w:tcPr>
            <w:tcW w:w="1762" w:type="dxa"/>
            <w:tcMar>
              <w:top w:w="65" w:type="dxa"/>
              <w:left w:w="75" w:type="dxa"/>
              <w:bottom w:w="65" w:type="dxa"/>
              <w:right w:w="75" w:type="dxa"/>
            </w:tcMar>
            <w:vAlign w:val="center"/>
          </w:tcPr>
          <w:p w14:paraId="490E87E5" w14:textId="6FDA3415" w:rsidR="00432015" w:rsidRDefault="00432015" w:rsidP="005A2ECF">
            <w:pPr>
              <w:pStyle w:val="Table"/>
            </w:pPr>
          </w:p>
        </w:tc>
        <w:tc>
          <w:tcPr>
            <w:tcW w:w="1762" w:type="dxa"/>
            <w:tcMar>
              <w:top w:w="65" w:type="dxa"/>
              <w:left w:w="75" w:type="dxa"/>
              <w:bottom w:w="65" w:type="dxa"/>
              <w:right w:w="75" w:type="dxa"/>
            </w:tcMar>
            <w:vAlign w:val="center"/>
          </w:tcPr>
          <w:p w14:paraId="4D8039A0" w14:textId="29E0D02B" w:rsidR="00432015" w:rsidRDefault="00D80CBC" w:rsidP="005A2ECF">
            <w:pPr>
              <w:pStyle w:val="Table"/>
            </w:pPr>
            <w:r>
              <w:t>Technology Fee</w:t>
            </w:r>
          </w:p>
        </w:tc>
        <w:tc>
          <w:tcPr>
            <w:tcW w:w="1762" w:type="dxa"/>
            <w:tcMar>
              <w:top w:w="65" w:type="dxa"/>
              <w:left w:w="75" w:type="dxa"/>
              <w:bottom w:w="65" w:type="dxa"/>
              <w:right w:w="75" w:type="dxa"/>
            </w:tcMar>
            <w:vAlign w:val="center"/>
          </w:tcPr>
          <w:p w14:paraId="4B2F9C5F" w14:textId="082C48E4" w:rsidR="00432015" w:rsidRDefault="1634D72E" w:rsidP="005A2ECF">
            <w:pPr>
              <w:pStyle w:val="Table"/>
            </w:pPr>
            <w:r>
              <w:t>H</w:t>
            </w:r>
          </w:p>
        </w:tc>
      </w:tr>
      <w:tr w:rsidR="00432015" w14:paraId="7F5BCD66" w14:textId="77777777">
        <w:trPr>
          <w:jc w:val="center"/>
        </w:trPr>
        <w:tc>
          <w:tcPr>
            <w:tcW w:w="1762" w:type="dxa"/>
            <w:shd w:val="clear" w:color="auto" w:fill="F3F7F9"/>
            <w:tcMar>
              <w:top w:w="65" w:type="dxa"/>
              <w:left w:w="75" w:type="dxa"/>
              <w:bottom w:w="65" w:type="dxa"/>
              <w:right w:w="75" w:type="dxa"/>
            </w:tcMar>
            <w:vAlign w:val="center"/>
          </w:tcPr>
          <w:p w14:paraId="0ACB937E" w14:textId="77777777" w:rsidR="00432015" w:rsidRDefault="006D5C48">
            <w:pPr>
              <w:spacing w:after="20"/>
            </w:pPr>
            <w:r>
              <w:rPr>
                <w:b/>
                <w:color w:val="17365D"/>
                <w:sz w:val="14"/>
              </w:rPr>
              <w:t>Software / licenses</w:t>
            </w:r>
          </w:p>
        </w:tc>
        <w:tc>
          <w:tcPr>
            <w:tcW w:w="1762" w:type="dxa"/>
            <w:tcMar>
              <w:top w:w="65" w:type="dxa"/>
              <w:left w:w="75" w:type="dxa"/>
              <w:bottom w:w="65" w:type="dxa"/>
              <w:right w:w="75" w:type="dxa"/>
            </w:tcMar>
            <w:vAlign w:val="center"/>
          </w:tcPr>
          <w:p w14:paraId="3EE604F1" w14:textId="0819E511" w:rsidR="00432015" w:rsidRDefault="00432015" w:rsidP="005A2ECF">
            <w:pPr>
              <w:pStyle w:val="Table"/>
            </w:pPr>
          </w:p>
        </w:tc>
        <w:tc>
          <w:tcPr>
            <w:tcW w:w="1762" w:type="dxa"/>
            <w:tcMar>
              <w:top w:w="65" w:type="dxa"/>
              <w:left w:w="75" w:type="dxa"/>
              <w:bottom w:w="65" w:type="dxa"/>
              <w:right w:w="75" w:type="dxa"/>
            </w:tcMar>
            <w:vAlign w:val="center"/>
          </w:tcPr>
          <w:p w14:paraId="195865EC" w14:textId="6F1A2A6D" w:rsidR="00432015" w:rsidRDefault="00432015" w:rsidP="005A2ECF">
            <w:pPr>
              <w:pStyle w:val="Table"/>
            </w:pPr>
          </w:p>
        </w:tc>
        <w:tc>
          <w:tcPr>
            <w:tcW w:w="1762" w:type="dxa"/>
            <w:tcMar>
              <w:top w:w="65" w:type="dxa"/>
              <w:left w:w="75" w:type="dxa"/>
              <w:bottom w:w="65" w:type="dxa"/>
              <w:right w:w="75" w:type="dxa"/>
            </w:tcMar>
            <w:vAlign w:val="center"/>
          </w:tcPr>
          <w:p w14:paraId="6F4AD670" w14:textId="5A281DF9" w:rsidR="00432015" w:rsidRDefault="00432015" w:rsidP="005A2ECF">
            <w:pPr>
              <w:pStyle w:val="Table"/>
            </w:pPr>
          </w:p>
        </w:tc>
        <w:tc>
          <w:tcPr>
            <w:tcW w:w="1762" w:type="dxa"/>
            <w:tcMar>
              <w:top w:w="65" w:type="dxa"/>
              <w:left w:w="75" w:type="dxa"/>
              <w:bottom w:w="65" w:type="dxa"/>
              <w:right w:w="75" w:type="dxa"/>
            </w:tcMar>
            <w:vAlign w:val="center"/>
          </w:tcPr>
          <w:p w14:paraId="2511805F" w14:textId="5BDCA9A6" w:rsidR="00432015" w:rsidRDefault="00E00078" w:rsidP="005A2ECF">
            <w:pPr>
              <w:pStyle w:val="Table"/>
            </w:pPr>
            <w:r>
              <w:t>Tuition</w:t>
            </w:r>
          </w:p>
        </w:tc>
        <w:tc>
          <w:tcPr>
            <w:tcW w:w="1762" w:type="dxa"/>
            <w:tcMar>
              <w:top w:w="65" w:type="dxa"/>
              <w:left w:w="75" w:type="dxa"/>
              <w:bottom w:w="65" w:type="dxa"/>
              <w:right w:w="75" w:type="dxa"/>
            </w:tcMar>
            <w:vAlign w:val="center"/>
          </w:tcPr>
          <w:p w14:paraId="2B7695C1" w14:textId="144B66D8" w:rsidR="00432015" w:rsidRDefault="00E00078" w:rsidP="005A2ECF">
            <w:pPr>
              <w:pStyle w:val="Table"/>
            </w:pPr>
            <w:r>
              <w:t>H</w:t>
            </w:r>
          </w:p>
        </w:tc>
      </w:tr>
      <w:tr w:rsidR="00432015" w14:paraId="09E52EEC" w14:textId="77777777">
        <w:trPr>
          <w:jc w:val="center"/>
        </w:trPr>
        <w:tc>
          <w:tcPr>
            <w:tcW w:w="1762" w:type="dxa"/>
            <w:shd w:val="clear" w:color="auto" w:fill="F3F7F9"/>
            <w:tcMar>
              <w:top w:w="65" w:type="dxa"/>
              <w:left w:w="75" w:type="dxa"/>
              <w:bottom w:w="65" w:type="dxa"/>
              <w:right w:w="75" w:type="dxa"/>
            </w:tcMar>
            <w:vAlign w:val="center"/>
          </w:tcPr>
          <w:p w14:paraId="7FE3BC69" w14:textId="77777777" w:rsidR="00432015" w:rsidRDefault="006D5C48">
            <w:pPr>
              <w:spacing w:after="20"/>
            </w:pPr>
            <w:r>
              <w:rPr>
                <w:b/>
                <w:color w:val="17365D"/>
                <w:sz w:val="14"/>
              </w:rPr>
              <w:t>Cybersecurity</w:t>
            </w:r>
          </w:p>
        </w:tc>
        <w:tc>
          <w:tcPr>
            <w:tcW w:w="1762" w:type="dxa"/>
            <w:tcMar>
              <w:top w:w="65" w:type="dxa"/>
              <w:left w:w="75" w:type="dxa"/>
              <w:bottom w:w="65" w:type="dxa"/>
              <w:right w:w="75" w:type="dxa"/>
            </w:tcMar>
            <w:vAlign w:val="center"/>
          </w:tcPr>
          <w:p w14:paraId="5EBFF9CF" w14:textId="672DAB2E" w:rsidR="00432015" w:rsidRDefault="00432015" w:rsidP="005A2ECF">
            <w:pPr>
              <w:pStyle w:val="Table"/>
            </w:pPr>
          </w:p>
        </w:tc>
        <w:tc>
          <w:tcPr>
            <w:tcW w:w="1762" w:type="dxa"/>
            <w:tcMar>
              <w:top w:w="65" w:type="dxa"/>
              <w:left w:w="75" w:type="dxa"/>
              <w:bottom w:w="65" w:type="dxa"/>
              <w:right w:w="75" w:type="dxa"/>
            </w:tcMar>
            <w:vAlign w:val="center"/>
          </w:tcPr>
          <w:p w14:paraId="05DF692C" w14:textId="2522C9E5" w:rsidR="00432015" w:rsidRDefault="00432015" w:rsidP="005A2ECF">
            <w:pPr>
              <w:pStyle w:val="Table"/>
            </w:pPr>
          </w:p>
        </w:tc>
        <w:tc>
          <w:tcPr>
            <w:tcW w:w="1762" w:type="dxa"/>
            <w:tcMar>
              <w:top w:w="65" w:type="dxa"/>
              <w:left w:w="75" w:type="dxa"/>
              <w:bottom w:w="65" w:type="dxa"/>
              <w:right w:w="75" w:type="dxa"/>
            </w:tcMar>
            <w:vAlign w:val="center"/>
          </w:tcPr>
          <w:p w14:paraId="66D270D5" w14:textId="3AECBDF5" w:rsidR="00432015" w:rsidRDefault="00432015" w:rsidP="005A2ECF">
            <w:pPr>
              <w:pStyle w:val="Table"/>
            </w:pPr>
          </w:p>
        </w:tc>
        <w:tc>
          <w:tcPr>
            <w:tcW w:w="1762" w:type="dxa"/>
            <w:tcMar>
              <w:top w:w="65" w:type="dxa"/>
              <w:left w:w="75" w:type="dxa"/>
              <w:bottom w:w="65" w:type="dxa"/>
              <w:right w:w="75" w:type="dxa"/>
            </w:tcMar>
            <w:vAlign w:val="center"/>
          </w:tcPr>
          <w:p w14:paraId="323F8FE5" w14:textId="3485D7E8" w:rsidR="00432015" w:rsidRDefault="7783AAC1" w:rsidP="005A2ECF">
            <w:pPr>
              <w:pStyle w:val="Table"/>
            </w:pPr>
            <w:r>
              <w:t>Conference Office</w:t>
            </w:r>
          </w:p>
        </w:tc>
        <w:tc>
          <w:tcPr>
            <w:tcW w:w="1762" w:type="dxa"/>
            <w:tcMar>
              <w:top w:w="65" w:type="dxa"/>
              <w:left w:w="75" w:type="dxa"/>
              <w:bottom w:w="65" w:type="dxa"/>
              <w:right w:w="75" w:type="dxa"/>
            </w:tcMar>
            <w:vAlign w:val="center"/>
          </w:tcPr>
          <w:p w14:paraId="4B8008FA" w14:textId="495F8975" w:rsidR="00432015" w:rsidRDefault="7783AAC1" w:rsidP="005A2ECF">
            <w:pPr>
              <w:pStyle w:val="Table"/>
            </w:pPr>
            <w:r>
              <w:t>H</w:t>
            </w:r>
          </w:p>
        </w:tc>
      </w:tr>
      <w:tr w:rsidR="00432015" w14:paraId="2DC42A44" w14:textId="77777777">
        <w:trPr>
          <w:jc w:val="center"/>
        </w:trPr>
        <w:tc>
          <w:tcPr>
            <w:tcW w:w="1762" w:type="dxa"/>
            <w:shd w:val="clear" w:color="auto" w:fill="F3F7F9"/>
            <w:tcMar>
              <w:top w:w="65" w:type="dxa"/>
              <w:left w:w="75" w:type="dxa"/>
              <w:bottom w:w="65" w:type="dxa"/>
              <w:right w:w="75" w:type="dxa"/>
            </w:tcMar>
            <w:vAlign w:val="center"/>
          </w:tcPr>
          <w:p w14:paraId="3845CDE1" w14:textId="77777777" w:rsidR="00432015" w:rsidRDefault="006D5C48">
            <w:pPr>
              <w:spacing w:after="20"/>
            </w:pPr>
            <w:r>
              <w:rPr>
                <w:b/>
                <w:color w:val="17365D"/>
                <w:sz w:val="14"/>
              </w:rPr>
              <w:t>Professional learning</w:t>
            </w:r>
          </w:p>
        </w:tc>
        <w:tc>
          <w:tcPr>
            <w:tcW w:w="1762" w:type="dxa"/>
            <w:tcMar>
              <w:top w:w="65" w:type="dxa"/>
              <w:left w:w="75" w:type="dxa"/>
              <w:bottom w:w="65" w:type="dxa"/>
              <w:right w:w="75" w:type="dxa"/>
            </w:tcMar>
            <w:vAlign w:val="center"/>
          </w:tcPr>
          <w:p w14:paraId="68F808C7" w14:textId="5F6D0B43" w:rsidR="00432015" w:rsidRDefault="00432015" w:rsidP="005A2ECF">
            <w:pPr>
              <w:pStyle w:val="Table"/>
            </w:pPr>
          </w:p>
        </w:tc>
        <w:tc>
          <w:tcPr>
            <w:tcW w:w="1762" w:type="dxa"/>
            <w:tcMar>
              <w:top w:w="65" w:type="dxa"/>
              <w:left w:w="75" w:type="dxa"/>
              <w:bottom w:w="65" w:type="dxa"/>
              <w:right w:w="75" w:type="dxa"/>
            </w:tcMar>
            <w:vAlign w:val="center"/>
          </w:tcPr>
          <w:p w14:paraId="0E75A48B" w14:textId="442FC4F6" w:rsidR="00432015" w:rsidRDefault="00432015" w:rsidP="005A2ECF">
            <w:pPr>
              <w:pStyle w:val="Table"/>
            </w:pPr>
          </w:p>
        </w:tc>
        <w:tc>
          <w:tcPr>
            <w:tcW w:w="1762" w:type="dxa"/>
            <w:tcMar>
              <w:top w:w="65" w:type="dxa"/>
              <w:left w:w="75" w:type="dxa"/>
              <w:bottom w:w="65" w:type="dxa"/>
              <w:right w:w="75" w:type="dxa"/>
            </w:tcMar>
            <w:vAlign w:val="center"/>
          </w:tcPr>
          <w:p w14:paraId="523631B3" w14:textId="1D557B34" w:rsidR="00432015" w:rsidRDefault="00432015" w:rsidP="005A2ECF">
            <w:pPr>
              <w:pStyle w:val="Table"/>
            </w:pPr>
          </w:p>
        </w:tc>
        <w:tc>
          <w:tcPr>
            <w:tcW w:w="1762" w:type="dxa"/>
            <w:tcMar>
              <w:top w:w="65" w:type="dxa"/>
              <w:left w:w="75" w:type="dxa"/>
              <w:bottom w:w="65" w:type="dxa"/>
              <w:right w:w="75" w:type="dxa"/>
            </w:tcMar>
            <w:vAlign w:val="center"/>
          </w:tcPr>
          <w:p w14:paraId="041D8BA1" w14:textId="478A6840" w:rsidR="00432015" w:rsidRDefault="008E15A4" w:rsidP="005A2ECF">
            <w:pPr>
              <w:pStyle w:val="Table"/>
            </w:pPr>
            <w:r>
              <w:t>Conference PD funding, Tuition</w:t>
            </w:r>
          </w:p>
        </w:tc>
        <w:tc>
          <w:tcPr>
            <w:tcW w:w="1762" w:type="dxa"/>
            <w:tcMar>
              <w:top w:w="65" w:type="dxa"/>
              <w:left w:w="75" w:type="dxa"/>
              <w:bottom w:w="65" w:type="dxa"/>
              <w:right w:w="75" w:type="dxa"/>
            </w:tcMar>
            <w:vAlign w:val="center"/>
          </w:tcPr>
          <w:p w14:paraId="7C824CAB" w14:textId="7EB5DDD6" w:rsidR="00432015" w:rsidRDefault="00F724F2" w:rsidP="005A2ECF">
            <w:pPr>
              <w:pStyle w:val="Table"/>
            </w:pPr>
            <w:r>
              <w:t>M</w:t>
            </w:r>
          </w:p>
        </w:tc>
      </w:tr>
      <w:tr w:rsidR="00432015" w14:paraId="6DDAC341" w14:textId="77777777">
        <w:trPr>
          <w:jc w:val="center"/>
        </w:trPr>
        <w:tc>
          <w:tcPr>
            <w:tcW w:w="1762" w:type="dxa"/>
            <w:shd w:val="clear" w:color="auto" w:fill="F3F7F9"/>
            <w:tcMar>
              <w:top w:w="65" w:type="dxa"/>
              <w:left w:w="75" w:type="dxa"/>
              <w:bottom w:w="65" w:type="dxa"/>
              <w:right w:w="75" w:type="dxa"/>
            </w:tcMar>
            <w:vAlign w:val="center"/>
          </w:tcPr>
          <w:p w14:paraId="59964D24" w14:textId="77777777" w:rsidR="00432015" w:rsidRDefault="006D5C48">
            <w:pPr>
              <w:spacing w:after="20"/>
            </w:pPr>
            <w:r>
              <w:rPr>
                <w:b/>
                <w:color w:val="17365D"/>
                <w:sz w:val="14"/>
              </w:rPr>
              <w:t>Technical support</w:t>
            </w:r>
          </w:p>
        </w:tc>
        <w:tc>
          <w:tcPr>
            <w:tcW w:w="1762" w:type="dxa"/>
            <w:tcMar>
              <w:top w:w="65" w:type="dxa"/>
              <w:left w:w="75" w:type="dxa"/>
              <w:bottom w:w="65" w:type="dxa"/>
              <w:right w:w="75" w:type="dxa"/>
            </w:tcMar>
            <w:vAlign w:val="center"/>
          </w:tcPr>
          <w:p w14:paraId="761A4121" w14:textId="395CD9EF" w:rsidR="00432015" w:rsidRDefault="00432015" w:rsidP="005A2ECF">
            <w:pPr>
              <w:pStyle w:val="Table"/>
            </w:pPr>
          </w:p>
        </w:tc>
        <w:tc>
          <w:tcPr>
            <w:tcW w:w="1762" w:type="dxa"/>
            <w:tcMar>
              <w:top w:w="65" w:type="dxa"/>
              <w:left w:w="75" w:type="dxa"/>
              <w:bottom w:w="65" w:type="dxa"/>
              <w:right w:w="75" w:type="dxa"/>
            </w:tcMar>
            <w:vAlign w:val="center"/>
          </w:tcPr>
          <w:p w14:paraId="68419422" w14:textId="49E6D2C6" w:rsidR="00432015" w:rsidRDefault="00432015" w:rsidP="005A2ECF">
            <w:pPr>
              <w:pStyle w:val="Table"/>
            </w:pPr>
          </w:p>
        </w:tc>
        <w:tc>
          <w:tcPr>
            <w:tcW w:w="1762" w:type="dxa"/>
            <w:tcMar>
              <w:top w:w="65" w:type="dxa"/>
              <w:left w:w="75" w:type="dxa"/>
              <w:bottom w:w="65" w:type="dxa"/>
              <w:right w:w="75" w:type="dxa"/>
            </w:tcMar>
            <w:vAlign w:val="center"/>
          </w:tcPr>
          <w:p w14:paraId="36DCD403" w14:textId="4C0AA1C0" w:rsidR="00432015" w:rsidRDefault="00432015" w:rsidP="005A2ECF">
            <w:pPr>
              <w:pStyle w:val="Table"/>
            </w:pPr>
          </w:p>
        </w:tc>
        <w:tc>
          <w:tcPr>
            <w:tcW w:w="1762" w:type="dxa"/>
            <w:tcMar>
              <w:top w:w="65" w:type="dxa"/>
              <w:left w:w="75" w:type="dxa"/>
              <w:bottom w:w="65" w:type="dxa"/>
              <w:right w:w="75" w:type="dxa"/>
            </w:tcMar>
            <w:vAlign w:val="center"/>
          </w:tcPr>
          <w:p w14:paraId="50BE5400" w14:textId="544473EF" w:rsidR="00432015" w:rsidRDefault="00667E1D" w:rsidP="005A2ECF">
            <w:pPr>
              <w:pStyle w:val="Table"/>
            </w:pPr>
            <w:r>
              <w:t>Tuition</w:t>
            </w:r>
          </w:p>
        </w:tc>
        <w:tc>
          <w:tcPr>
            <w:tcW w:w="1762" w:type="dxa"/>
            <w:tcMar>
              <w:top w:w="65" w:type="dxa"/>
              <w:left w:w="75" w:type="dxa"/>
              <w:bottom w:w="65" w:type="dxa"/>
              <w:right w:w="75" w:type="dxa"/>
            </w:tcMar>
            <w:vAlign w:val="center"/>
          </w:tcPr>
          <w:p w14:paraId="30A966D5" w14:textId="61208418" w:rsidR="00432015" w:rsidRDefault="00667E1D" w:rsidP="005A2ECF">
            <w:pPr>
              <w:pStyle w:val="Table"/>
            </w:pPr>
            <w:r>
              <w:t>M</w:t>
            </w:r>
          </w:p>
        </w:tc>
      </w:tr>
      <w:tr w:rsidR="00432015" w14:paraId="530E02A7" w14:textId="77777777">
        <w:trPr>
          <w:jc w:val="center"/>
        </w:trPr>
        <w:tc>
          <w:tcPr>
            <w:tcW w:w="1762" w:type="dxa"/>
            <w:shd w:val="clear" w:color="auto" w:fill="F3F7F9"/>
            <w:tcMar>
              <w:top w:w="65" w:type="dxa"/>
              <w:left w:w="75" w:type="dxa"/>
              <w:bottom w:w="65" w:type="dxa"/>
              <w:right w:w="75" w:type="dxa"/>
            </w:tcMar>
            <w:vAlign w:val="center"/>
          </w:tcPr>
          <w:p w14:paraId="7C81988F" w14:textId="77777777" w:rsidR="00432015" w:rsidRDefault="006D5C48">
            <w:pPr>
              <w:spacing w:after="20"/>
            </w:pPr>
            <w:r>
              <w:rPr>
                <w:b/>
                <w:color w:val="17365D"/>
                <w:sz w:val="14"/>
              </w:rPr>
              <w:t>Innovation / pilots</w:t>
            </w:r>
          </w:p>
        </w:tc>
        <w:tc>
          <w:tcPr>
            <w:tcW w:w="1762" w:type="dxa"/>
            <w:tcMar>
              <w:top w:w="65" w:type="dxa"/>
              <w:left w:w="75" w:type="dxa"/>
              <w:bottom w:w="65" w:type="dxa"/>
              <w:right w:w="75" w:type="dxa"/>
            </w:tcMar>
            <w:vAlign w:val="center"/>
          </w:tcPr>
          <w:p w14:paraId="12C6A136" w14:textId="71717365" w:rsidR="00432015" w:rsidRDefault="00432015" w:rsidP="005A2ECF">
            <w:pPr>
              <w:pStyle w:val="Table"/>
            </w:pPr>
          </w:p>
        </w:tc>
        <w:tc>
          <w:tcPr>
            <w:tcW w:w="1762" w:type="dxa"/>
            <w:tcMar>
              <w:top w:w="65" w:type="dxa"/>
              <w:left w:w="75" w:type="dxa"/>
              <w:bottom w:w="65" w:type="dxa"/>
              <w:right w:w="75" w:type="dxa"/>
            </w:tcMar>
            <w:vAlign w:val="center"/>
          </w:tcPr>
          <w:p w14:paraId="69234073" w14:textId="2D7DD89F" w:rsidR="00432015" w:rsidRDefault="00432015" w:rsidP="005A2ECF">
            <w:pPr>
              <w:pStyle w:val="Table"/>
            </w:pPr>
          </w:p>
        </w:tc>
        <w:tc>
          <w:tcPr>
            <w:tcW w:w="1762" w:type="dxa"/>
            <w:tcMar>
              <w:top w:w="65" w:type="dxa"/>
              <w:left w:w="75" w:type="dxa"/>
              <w:bottom w:w="65" w:type="dxa"/>
              <w:right w:w="75" w:type="dxa"/>
            </w:tcMar>
            <w:vAlign w:val="center"/>
          </w:tcPr>
          <w:p w14:paraId="086C5F96" w14:textId="79C5DC2C" w:rsidR="00432015" w:rsidRDefault="00432015" w:rsidP="005A2ECF">
            <w:pPr>
              <w:pStyle w:val="Table"/>
            </w:pPr>
          </w:p>
        </w:tc>
        <w:tc>
          <w:tcPr>
            <w:tcW w:w="1762" w:type="dxa"/>
            <w:tcMar>
              <w:top w:w="65" w:type="dxa"/>
              <w:left w:w="75" w:type="dxa"/>
              <w:bottom w:w="65" w:type="dxa"/>
              <w:right w:w="75" w:type="dxa"/>
            </w:tcMar>
            <w:vAlign w:val="center"/>
          </w:tcPr>
          <w:p w14:paraId="409BAEDF" w14:textId="2891A590" w:rsidR="00432015" w:rsidRDefault="008E15A4" w:rsidP="005A2ECF">
            <w:pPr>
              <w:pStyle w:val="Table"/>
            </w:pPr>
            <w:r>
              <w:t xml:space="preserve">Grants, </w:t>
            </w:r>
            <w:r w:rsidR="00701332">
              <w:t>Tuition</w:t>
            </w:r>
            <w:r w:rsidR="008952C2">
              <w:t>, Fundraising</w:t>
            </w:r>
          </w:p>
        </w:tc>
        <w:tc>
          <w:tcPr>
            <w:tcW w:w="1762" w:type="dxa"/>
            <w:tcMar>
              <w:top w:w="65" w:type="dxa"/>
              <w:left w:w="75" w:type="dxa"/>
              <w:bottom w:w="65" w:type="dxa"/>
              <w:right w:w="75" w:type="dxa"/>
            </w:tcMar>
            <w:vAlign w:val="center"/>
          </w:tcPr>
          <w:p w14:paraId="2F906F63" w14:textId="12CCA3CE" w:rsidR="00432015" w:rsidRDefault="002D7EBF" w:rsidP="005A2ECF">
            <w:pPr>
              <w:pStyle w:val="Table"/>
            </w:pPr>
            <w:r>
              <w:t>L</w:t>
            </w:r>
          </w:p>
        </w:tc>
      </w:tr>
      <w:tr w:rsidR="00432015" w14:paraId="4BD4A075" w14:textId="77777777">
        <w:trPr>
          <w:jc w:val="center"/>
        </w:trPr>
        <w:tc>
          <w:tcPr>
            <w:tcW w:w="1762" w:type="dxa"/>
            <w:shd w:val="clear" w:color="auto" w:fill="F3F7F9"/>
            <w:tcMar>
              <w:top w:w="65" w:type="dxa"/>
              <w:left w:w="75" w:type="dxa"/>
              <w:bottom w:w="65" w:type="dxa"/>
              <w:right w:w="75" w:type="dxa"/>
            </w:tcMar>
            <w:vAlign w:val="center"/>
          </w:tcPr>
          <w:p w14:paraId="5B88AAC4" w14:textId="77777777" w:rsidR="00432015" w:rsidRDefault="006D5C48">
            <w:pPr>
              <w:spacing w:after="20"/>
            </w:pPr>
            <w:r>
              <w:rPr>
                <w:b/>
                <w:color w:val="17365D"/>
                <w:sz w:val="14"/>
              </w:rPr>
              <w:lastRenderedPageBreak/>
              <w:t>Contingency / reserve</w:t>
            </w:r>
          </w:p>
        </w:tc>
        <w:tc>
          <w:tcPr>
            <w:tcW w:w="1762" w:type="dxa"/>
            <w:tcMar>
              <w:top w:w="65" w:type="dxa"/>
              <w:left w:w="75" w:type="dxa"/>
              <w:bottom w:w="65" w:type="dxa"/>
              <w:right w:w="75" w:type="dxa"/>
            </w:tcMar>
            <w:vAlign w:val="center"/>
          </w:tcPr>
          <w:p w14:paraId="250C02D6" w14:textId="2864EED7" w:rsidR="00432015" w:rsidRDefault="00432015" w:rsidP="005A2ECF">
            <w:pPr>
              <w:pStyle w:val="Table"/>
            </w:pPr>
          </w:p>
        </w:tc>
        <w:tc>
          <w:tcPr>
            <w:tcW w:w="1762" w:type="dxa"/>
            <w:tcMar>
              <w:top w:w="65" w:type="dxa"/>
              <w:left w:w="75" w:type="dxa"/>
              <w:bottom w:w="65" w:type="dxa"/>
              <w:right w:w="75" w:type="dxa"/>
            </w:tcMar>
            <w:vAlign w:val="center"/>
          </w:tcPr>
          <w:p w14:paraId="58D59938" w14:textId="5EBDD51F" w:rsidR="00432015" w:rsidRDefault="00432015" w:rsidP="005A2ECF">
            <w:pPr>
              <w:pStyle w:val="Table"/>
            </w:pPr>
          </w:p>
        </w:tc>
        <w:tc>
          <w:tcPr>
            <w:tcW w:w="1762" w:type="dxa"/>
            <w:tcMar>
              <w:top w:w="65" w:type="dxa"/>
              <w:left w:w="75" w:type="dxa"/>
              <w:bottom w:w="65" w:type="dxa"/>
              <w:right w:w="75" w:type="dxa"/>
            </w:tcMar>
            <w:vAlign w:val="center"/>
          </w:tcPr>
          <w:p w14:paraId="1563CC24" w14:textId="54F73FFA" w:rsidR="00432015" w:rsidRDefault="00432015" w:rsidP="005A2ECF">
            <w:pPr>
              <w:pStyle w:val="Table"/>
            </w:pPr>
          </w:p>
        </w:tc>
        <w:tc>
          <w:tcPr>
            <w:tcW w:w="1762" w:type="dxa"/>
            <w:tcMar>
              <w:top w:w="65" w:type="dxa"/>
              <w:left w:w="75" w:type="dxa"/>
              <w:bottom w:w="65" w:type="dxa"/>
              <w:right w:w="75" w:type="dxa"/>
            </w:tcMar>
            <w:vAlign w:val="center"/>
          </w:tcPr>
          <w:p w14:paraId="309B4FE7" w14:textId="64321C38" w:rsidR="00432015" w:rsidRDefault="00701332" w:rsidP="005A2ECF">
            <w:pPr>
              <w:pStyle w:val="Table"/>
            </w:pPr>
            <w:r>
              <w:t>Tuition</w:t>
            </w:r>
          </w:p>
        </w:tc>
        <w:tc>
          <w:tcPr>
            <w:tcW w:w="1762" w:type="dxa"/>
            <w:tcMar>
              <w:top w:w="65" w:type="dxa"/>
              <w:left w:w="75" w:type="dxa"/>
              <w:bottom w:w="65" w:type="dxa"/>
              <w:right w:w="75" w:type="dxa"/>
            </w:tcMar>
            <w:vAlign w:val="center"/>
          </w:tcPr>
          <w:p w14:paraId="51552E0E" w14:textId="4FB4C2A4" w:rsidR="00432015" w:rsidRDefault="002D7EBF" w:rsidP="005A2ECF">
            <w:pPr>
              <w:pStyle w:val="Table"/>
            </w:pPr>
            <w:r>
              <w:t>M</w:t>
            </w:r>
          </w:p>
        </w:tc>
      </w:tr>
    </w:tbl>
    <w:p w14:paraId="371C8C62" w14:textId="77777777" w:rsidR="00432015" w:rsidRDefault="006D5C48" w:rsidP="0057409F">
      <w:pPr>
        <w:pStyle w:val="Heading1"/>
      </w:pPr>
      <w:r>
        <w:t>10.  Three-Year Strategic &amp; Operational Action Plan</w:t>
      </w:r>
    </w:p>
    <w:p w14:paraId="5D426A4F" w14:textId="12FC132A" w:rsidR="00432015" w:rsidRDefault="006D5C48">
      <w:pPr>
        <w:spacing w:after="100"/>
      </w:pPr>
      <w:r w:rsidRPr="5C4C0B26">
        <w:rPr>
          <w:i/>
          <w:iCs/>
          <w:color w:val="666666"/>
        </w:rPr>
        <w:t>Limit major priorities so the plan remains actionable. Infrastructure projects may have technical workstreams underneath each priority.</w:t>
      </w:r>
      <w:r w:rsidR="43610C65" w:rsidRPr="5C4C0B26">
        <w:rPr>
          <w:i/>
          <w:iCs/>
          <w:color w:val="666666"/>
        </w:rPr>
        <w:t xml:space="preserve"> Make additional copies of this table for each major priority.</w:t>
      </w:r>
    </w:p>
    <w:p w14:paraId="3F477460" w14:textId="77777777" w:rsidR="00432015" w:rsidRDefault="00432015" w:rsidP="001947C3">
      <w:pPr>
        <w:spacing w:after="0"/>
      </w:pP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509"/>
        <w:gridCol w:w="1508"/>
        <w:gridCol w:w="1508"/>
        <w:gridCol w:w="1508"/>
        <w:gridCol w:w="1509"/>
        <w:gridCol w:w="1508"/>
        <w:gridCol w:w="1508"/>
      </w:tblGrid>
      <w:tr w:rsidR="001947C3" w14:paraId="680DE3C2" w14:textId="77777777" w:rsidTr="00DB5C94">
        <w:trPr>
          <w:jc w:val="center"/>
        </w:trPr>
        <w:tc>
          <w:tcPr>
            <w:tcW w:w="1510" w:type="dxa"/>
            <w:shd w:val="clear" w:color="auto" w:fill="17365D"/>
            <w:tcMar>
              <w:top w:w="65" w:type="dxa"/>
              <w:left w:w="75" w:type="dxa"/>
              <w:bottom w:w="65" w:type="dxa"/>
              <w:right w:w="75" w:type="dxa"/>
            </w:tcMar>
            <w:vAlign w:val="center"/>
          </w:tcPr>
          <w:p w14:paraId="2288DDEC" w14:textId="77777777" w:rsidR="001947C3" w:rsidRDefault="001947C3" w:rsidP="00DB5C94">
            <w:pPr>
              <w:spacing w:after="20"/>
            </w:pPr>
            <w:r>
              <w:rPr>
                <w:b/>
                <w:color w:val="FFFFFF"/>
                <w:sz w:val="15"/>
              </w:rPr>
              <w:t>Year</w:t>
            </w:r>
          </w:p>
        </w:tc>
        <w:tc>
          <w:tcPr>
            <w:tcW w:w="1510" w:type="dxa"/>
            <w:shd w:val="clear" w:color="auto" w:fill="17365D"/>
            <w:tcMar>
              <w:top w:w="65" w:type="dxa"/>
              <w:left w:w="75" w:type="dxa"/>
              <w:bottom w:w="65" w:type="dxa"/>
              <w:right w:w="75" w:type="dxa"/>
            </w:tcMar>
            <w:vAlign w:val="center"/>
          </w:tcPr>
          <w:p w14:paraId="77B66812" w14:textId="77777777" w:rsidR="001947C3" w:rsidRDefault="001947C3" w:rsidP="00DB5C94">
            <w:pPr>
              <w:spacing w:after="20"/>
            </w:pPr>
            <w:r>
              <w:rPr>
                <w:b/>
                <w:color w:val="FFFFFF"/>
                <w:sz w:val="15"/>
              </w:rPr>
              <w:t>Priority</w:t>
            </w:r>
          </w:p>
        </w:tc>
        <w:tc>
          <w:tcPr>
            <w:tcW w:w="1510" w:type="dxa"/>
            <w:shd w:val="clear" w:color="auto" w:fill="17365D"/>
            <w:tcMar>
              <w:top w:w="65" w:type="dxa"/>
              <w:left w:w="75" w:type="dxa"/>
              <w:bottom w:w="65" w:type="dxa"/>
              <w:right w:w="75" w:type="dxa"/>
            </w:tcMar>
            <w:vAlign w:val="center"/>
          </w:tcPr>
          <w:p w14:paraId="2BC3635E" w14:textId="77777777" w:rsidR="001947C3" w:rsidRDefault="001947C3" w:rsidP="00DB5C94">
            <w:pPr>
              <w:spacing w:after="20"/>
            </w:pPr>
            <w:r>
              <w:rPr>
                <w:b/>
                <w:color w:val="FFFFFF"/>
                <w:sz w:val="15"/>
              </w:rPr>
              <w:t>Why now</w:t>
            </w:r>
          </w:p>
        </w:tc>
        <w:tc>
          <w:tcPr>
            <w:tcW w:w="1510" w:type="dxa"/>
            <w:shd w:val="clear" w:color="auto" w:fill="17365D"/>
            <w:tcMar>
              <w:top w:w="65" w:type="dxa"/>
              <w:left w:w="75" w:type="dxa"/>
              <w:bottom w:w="65" w:type="dxa"/>
              <w:right w:w="75" w:type="dxa"/>
            </w:tcMar>
            <w:vAlign w:val="center"/>
          </w:tcPr>
          <w:p w14:paraId="01C7C520" w14:textId="77777777" w:rsidR="001947C3" w:rsidRDefault="001947C3" w:rsidP="00DB5C94">
            <w:pPr>
              <w:spacing w:after="20"/>
            </w:pPr>
            <w:r>
              <w:rPr>
                <w:b/>
                <w:color w:val="FFFFFF"/>
                <w:sz w:val="15"/>
              </w:rPr>
              <w:t>Owner</w:t>
            </w:r>
          </w:p>
        </w:tc>
        <w:tc>
          <w:tcPr>
            <w:tcW w:w="1510" w:type="dxa"/>
            <w:shd w:val="clear" w:color="auto" w:fill="17365D"/>
            <w:tcMar>
              <w:top w:w="65" w:type="dxa"/>
              <w:left w:w="75" w:type="dxa"/>
              <w:bottom w:w="65" w:type="dxa"/>
              <w:right w:w="75" w:type="dxa"/>
            </w:tcMar>
            <w:vAlign w:val="center"/>
          </w:tcPr>
          <w:p w14:paraId="67E20409" w14:textId="77777777" w:rsidR="001947C3" w:rsidRDefault="001947C3" w:rsidP="00DB5C94">
            <w:pPr>
              <w:spacing w:after="20"/>
            </w:pPr>
            <w:r>
              <w:rPr>
                <w:b/>
                <w:color w:val="FFFFFF"/>
                <w:sz w:val="15"/>
              </w:rPr>
              <w:t>Dependencies</w:t>
            </w:r>
          </w:p>
        </w:tc>
        <w:tc>
          <w:tcPr>
            <w:tcW w:w="1510" w:type="dxa"/>
            <w:shd w:val="clear" w:color="auto" w:fill="17365D"/>
            <w:tcMar>
              <w:top w:w="65" w:type="dxa"/>
              <w:left w:w="75" w:type="dxa"/>
              <w:bottom w:w="65" w:type="dxa"/>
              <w:right w:w="75" w:type="dxa"/>
            </w:tcMar>
            <w:vAlign w:val="center"/>
          </w:tcPr>
          <w:p w14:paraId="64C1BBF0" w14:textId="77777777" w:rsidR="001947C3" w:rsidRDefault="001947C3" w:rsidP="00DB5C94">
            <w:pPr>
              <w:spacing w:after="20"/>
            </w:pPr>
            <w:r>
              <w:rPr>
                <w:b/>
                <w:color w:val="FFFFFF"/>
                <w:sz w:val="15"/>
              </w:rPr>
              <w:t>Budget</w:t>
            </w:r>
          </w:p>
        </w:tc>
        <w:tc>
          <w:tcPr>
            <w:tcW w:w="1510" w:type="dxa"/>
            <w:shd w:val="clear" w:color="auto" w:fill="17365D"/>
            <w:tcMar>
              <w:top w:w="65" w:type="dxa"/>
              <w:left w:w="75" w:type="dxa"/>
              <w:bottom w:w="65" w:type="dxa"/>
              <w:right w:w="75" w:type="dxa"/>
            </w:tcMar>
            <w:vAlign w:val="center"/>
          </w:tcPr>
          <w:p w14:paraId="7753E1E4" w14:textId="77777777" w:rsidR="001947C3" w:rsidRDefault="001947C3" w:rsidP="00DB5C94">
            <w:pPr>
              <w:spacing w:after="20"/>
            </w:pPr>
            <w:r>
              <w:rPr>
                <w:b/>
                <w:color w:val="FFFFFF"/>
                <w:sz w:val="15"/>
              </w:rPr>
              <w:t>Success measure</w:t>
            </w:r>
          </w:p>
        </w:tc>
      </w:tr>
      <w:tr w:rsidR="001947C3" w14:paraId="6C7710CE" w14:textId="77777777" w:rsidTr="00DB5C94">
        <w:trPr>
          <w:jc w:val="center"/>
        </w:trPr>
        <w:tc>
          <w:tcPr>
            <w:tcW w:w="1510" w:type="dxa"/>
            <w:shd w:val="clear" w:color="auto" w:fill="F3F7F9"/>
            <w:tcMar>
              <w:top w:w="65" w:type="dxa"/>
              <w:left w:w="75" w:type="dxa"/>
              <w:bottom w:w="65" w:type="dxa"/>
              <w:right w:w="75" w:type="dxa"/>
            </w:tcMar>
            <w:vAlign w:val="center"/>
          </w:tcPr>
          <w:p w14:paraId="77E77419" w14:textId="77777777" w:rsidR="001947C3" w:rsidRDefault="001947C3" w:rsidP="00DB5C94">
            <w:pPr>
              <w:spacing w:after="20"/>
            </w:pPr>
            <w:r>
              <w:rPr>
                <w:b/>
                <w:color w:val="17365D"/>
                <w:sz w:val="14"/>
              </w:rPr>
              <w:t>Year 1 – Foundation</w:t>
            </w:r>
          </w:p>
        </w:tc>
        <w:tc>
          <w:tcPr>
            <w:tcW w:w="1510" w:type="dxa"/>
            <w:tcMar>
              <w:top w:w="65" w:type="dxa"/>
              <w:left w:w="75" w:type="dxa"/>
              <w:bottom w:w="65" w:type="dxa"/>
              <w:right w:w="75" w:type="dxa"/>
            </w:tcMar>
            <w:vAlign w:val="center"/>
          </w:tcPr>
          <w:p w14:paraId="055DCF22" w14:textId="56B58596" w:rsidR="001947C3" w:rsidRDefault="00691115" w:rsidP="00766344">
            <w:pPr>
              <w:pStyle w:val="Table"/>
            </w:pPr>
            <w:r>
              <w:t>Identify</w:t>
            </w:r>
            <w:r w:rsidR="00754598">
              <w:t xml:space="preserve"> targets for tech stack reduction</w:t>
            </w:r>
          </w:p>
        </w:tc>
        <w:tc>
          <w:tcPr>
            <w:tcW w:w="1510" w:type="dxa"/>
            <w:tcMar>
              <w:top w:w="65" w:type="dxa"/>
              <w:left w:w="75" w:type="dxa"/>
              <w:bottom w:w="65" w:type="dxa"/>
              <w:right w:w="75" w:type="dxa"/>
            </w:tcMar>
            <w:vAlign w:val="center"/>
          </w:tcPr>
          <w:p w14:paraId="7ADFFC20" w14:textId="0B9F0856" w:rsidR="001947C3" w:rsidRDefault="00457E35" w:rsidP="00766344">
            <w:pPr>
              <w:pStyle w:val="Table"/>
            </w:pPr>
            <w:r>
              <w:t xml:space="preserve">Workflows are inefficient currently and </w:t>
            </w:r>
            <w:r w:rsidR="00C53C97">
              <w:t>this change</w:t>
            </w:r>
            <w:r>
              <w:t xml:space="preserve"> will allow for a natural &amp; condensed realignment</w:t>
            </w:r>
          </w:p>
        </w:tc>
        <w:tc>
          <w:tcPr>
            <w:tcW w:w="1510" w:type="dxa"/>
            <w:tcMar>
              <w:top w:w="65" w:type="dxa"/>
              <w:left w:w="75" w:type="dxa"/>
              <w:bottom w:w="65" w:type="dxa"/>
              <w:right w:w="75" w:type="dxa"/>
            </w:tcMar>
            <w:vAlign w:val="center"/>
          </w:tcPr>
          <w:p w14:paraId="7DD86157" w14:textId="58026E64" w:rsidR="001947C3" w:rsidRDefault="00C53C97" w:rsidP="00766344">
            <w:pPr>
              <w:pStyle w:val="Table"/>
            </w:pPr>
            <w:r>
              <w:t>Technology Director</w:t>
            </w:r>
          </w:p>
        </w:tc>
        <w:tc>
          <w:tcPr>
            <w:tcW w:w="1510" w:type="dxa"/>
            <w:tcMar>
              <w:top w:w="65" w:type="dxa"/>
              <w:left w:w="75" w:type="dxa"/>
              <w:bottom w:w="65" w:type="dxa"/>
              <w:right w:w="75" w:type="dxa"/>
            </w:tcMar>
            <w:vAlign w:val="center"/>
          </w:tcPr>
          <w:p w14:paraId="711B4169" w14:textId="03D7F019" w:rsidR="001947C3" w:rsidRDefault="001947C3" w:rsidP="00766344">
            <w:pPr>
              <w:pStyle w:val="Table"/>
            </w:pPr>
          </w:p>
        </w:tc>
        <w:tc>
          <w:tcPr>
            <w:tcW w:w="1510" w:type="dxa"/>
            <w:tcMar>
              <w:top w:w="65" w:type="dxa"/>
              <w:left w:w="75" w:type="dxa"/>
              <w:bottom w:w="65" w:type="dxa"/>
              <w:right w:w="75" w:type="dxa"/>
            </w:tcMar>
            <w:vAlign w:val="center"/>
          </w:tcPr>
          <w:p w14:paraId="3DA94E42" w14:textId="6A2E7327" w:rsidR="001947C3" w:rsidRDefault="00457E35" w:rsidP="00766344">
            <w:pPr>
              <w:pStyle w:val="Table"/>
            </w:pPr>
            <w:r>
              <w:t>Will free up additional budget</w:t>
            </w:r>
            <w:r w:rsidR="00D607BA">
              <w:t xml:space="preserve"> as tools are consolidated.</w:t>
            </w:r>
          </w:p>
        </w:tc>
        <w:tc>
          <w:tcPr>
            <w:tcW w:w="1510" w:type="dxa"/>
            <w:tcMar>
              <w:top w:w="65" w:type="dxa"/>
              <w:left w:w="75" w:type="dxa"/>
              <w:bottom w:w="65" w:type="dxa"/>
              <w:right w:w="75" w:type="dxa"/>
            </w:tcMar>
            <w:vAlign w:val="center"/>
          </w:tcPr>
          <w:p w14:paraId="232C1039" w14:textId="3C381F25" w:rsidR="001947C3" w:rsidRDefault="00754598" w:rsidP="00766344">
            <w:pPr>
              <w:pStyle w:val="Table"/>
            </w:pPr>
            <w:r>
              <w:t>Evaluation of</w:t>
            </w:r>
            <w:r w:rsidR="001D312F">
              <w:t xml:space="preserve"> whole stack for redundancies</w:t>
            </w:r>
          </w:p>
        </w:tc>
      </w:tr>
      <w:tr w:rsidR="001947C3" w14:paraId="08018311" w14:textId="77777777" w:rsidTr="00DB5C94">
        <w:trPr>
          <w:jc w:val="center"/>
        </w:trPr>
        <w:tc>
          <w:tcPr>
            <w:tcW w:w="1510" w:type="dxa"/>
            <w:shd w:val="clear" w:color="auto" w:fill="F3F7F9"/>
            <w:tcMar>
              <w:top w:w="65" w:type="dxa"/>
              <w:left w:w="75" w:type="dxa"/>
              <w:bottom w:w="65" w:type="dxa"/>
              <w:right w:w="75" w:type="dxa"/>
            </w:tcMar>
            <w:vAlign w:val="center"/>
          </w:tcPr>
          <w:p w14:paraId="2ECC8E39" w14:textId="77777777" w:rsidR="001947C3" w:rsidRDefault="001947C3" w:rsidP="00DB5C94">
            <w:pPr>
              <w:spacing w:after="20"/>
            </w:pPr>
            <w:r>
              <w:rPr>
                <w:b/>
                <w:color w:val="17365D"/>
                <w:sz w:val="14"/>
              </w:rPr>
              <w:t>Year 2 – Optimization</w:t>
            </w:r>
          </w:p>
        </w:tc>
        <w:tc>
          <w:tcPr>
            <w:tcW w:w="1510" w:type="dxa"/>
            <w:tcMar>
              <w:top w:w="65" w:type="dxa"/>
              <w:left w:w="75" w:type="dxa"/>
              <w:bottom w:w="65" w:type="dxa"/>
              <w:right w:w="75" w:type="dxa"/>
            </w:tcMar>
            <w:vAlign w:val="center"/>
          </w:tcPr>
          <w:p w14:paraId="7878DD05" w14:textId="222D9E20" w:rsidR="001947C3" w:rsidRDefault="001D312F" w:rsidP="00766344">
            <w:pPr>
              <w:pStyle w:val="Table"/>
            </w:pPr>
            <w:r>
              <w:t>Reducing the stack</w:t>
            </w:r>
          </w:p>
        </w:tc>
        <w:tc>
          <w:tcPr>
            <w:tcW w:w="1510" w:type="dxa"/>
            <w:tcMar>
              <w:top w:w="65" w:type="dxa"/>
              <w:left w:w="75" w:type="dxa"/>
              <w:bottom w:w="65" w:type="dxa"/>
              <w:right w:w="75" w:type="dxa"/>
            </w:tcMar>
            <w:vAlign w:val="center"/>
          </w:tcPr>
          <w:p w14:paraId="4FC4117C" w14:textId="73F2D873" w:rsidR="001947C3" w:rsidRDefault="00F747C6" w:rsidP="00766344">
            <w:pPr>
              <w:pStyle w:val="Table"/>
            </w:pPr>
            <w:r>
              <w:t>Once</w:t>
            </w:r>
            <w:r w:rsidR="001D312F">
              <w:t xml:space="preserve"> </w:t>
            </w:r>
            <w:r w:rsidR="00D70B31">
              <w:t>the stack has been evaluated it is ready for cuts</w:t>
            </w:r>
          </w:p>
        </w:tc>
        <w:tc>
          <w:tcPr>
            <w:tcW w:w="1510" w:type="dxa"/>
            <w:tcMar>
              <w:top w:w="65" w:type="dxa"/>
              <w:left w:w="75" w:type="dxa"/>
              <w:bottom w:w="65" w:type="dxa"/>
              <w:right w:w="75" w:type="dxa"/>
            </w:tcMar>
            <w:vAlign w:val="center"/>
          </w:tcPr>
          <w:p w14:paraId="2FDFA7E0" w14:textId="58418810" w:rsidR="001947C3" w:rsidRDefault="00C53C97" w:rsidP="00766344">
            <w:pPr>
              <w:pStyle w:val="Table"/>
            </w:pPr>
            <w:r>
              <w:t>Technology Committee</w:t>
            </w:r>
          </w:p>
        </w:tc>
        <w:tc>
          <w:tcPr>
            <w:tcW w:w="1510" w:type="dxa"/>
            <w:tcMar>
              <w:top w:w="65" w:type="dxa"/>
              <w:left w:w="75" w:type="dxa"/>
              <w:bottom w:w="65" w:type="dxa"/>
              <w:right w:w="75" w:type="dxa"/>
            </w:tcMar>
            <w:vAlign w:val="center"/>
          </w:tcPr>
          <w:p w14:paraId="32381072" w14:textId="4888C72D" w:rsidR="001947C3" w:rsidRDefault="001947C3" w:rsidP="00766344">
            <w:pPr>
              <w:pStyle w:val="Table"/>
            </w:pPr>
          </w:p>
        </w:tc>
        <w:tc>
          <w:tcPr>
            <w:tcW w:w="1510" w:type="dxa"/>
            <w:tcMar>
              <w:top w:w="65" w:type="dxa"/>
              <w:left w:w="75" w:type="dxa"/>
              <w:bottom w:w="65" w:type="dxa"/>
              <w:right w:w="75" w:type="dxa"/>
            </w:tcMar>
            <w:vAlign w:val="center"/>
          </w:tcPr>
          <w:p w14:paraId="2BDBB79D" w14:textId="0CD2BAC4" w:rsidR="001947C3" w:rsidRDefault="001947C3" w:rsidP="00766344">
            <w:pPr>
              <w:pStyle w:val="Table"/>
            </w:pPr>
          </w:p>
        </w:tc>
        <w:tc>
          <w:tcPr>
            <w:tcW w:w="1510" w:type="dxa"/>
            <w:tcMar>
              <w:top w:w="65" w:type="dxa"/>
              <w:left w:w="75" w:type="dxa"/>
              <w:bottom w:w="65" w:type="dxa"/>
              <w:right w:w="75" w:type="dxa"/>
            </w:tcMar>
            <w:vAlign w:val="center"/>
          </w:tcPr>
          <w:p w14:paraId="271FBF7A" w14:textId="19C8CCF8" w:rsidR="001947C3" w:rsidRDefault="00D70B31" w:rsidP="00766344">
            <w:pPr>
              <w:pStyle w:val="Table"/>
            </w:pPr>
            <w:r>
              <w:t>30% reduction in tech stack</w:t>
            </w:r>
          </w:p>
        </w:tc>
      </w:tr>
      <w:tr w:rsidR="001947C3" w14:paraId="5ABE4912" w14:textId="77777777" w:rsidTr="00DB5C94">
        <w:trPr>
          <w:jc w:val="center"/>
        </w:trPr>
        <w:tc>
          <w:tcPr>
            <w:tcW w:w="1510" w:type="dxa"/>
            <w:shd w:val="clear" w:color="auto" w:fill="F3F7F9"/>
            <w:tcMar>
              <w:top w:w="65" w:type="dxa"/>
              <w:left w:w="75" w:type="dxa"/>
              <w:bottom w:w="65" w:type="dxa"/>
              <w:right w:w="75" w:type="dxa"/>
            </w:tcMar>
            <w:vAlign w:val="center"/>
          </w:tcPr>
          <w:p w14:paraId="3D0DCB30" w14:textId="77777777" w:rsidR="001947C3" w:rsidRDefault="001947C3" w:rsidP="00DB5C94">
            <w:pPr>
              <w:spacing w:after="20"/>
            </w:pPr>
            <w:r>
              <w:rPr>
                <w:b/>
                <w:color w:val="17365D"/>
                <w:sz w:val="14"/>
              </w:rPr>
              <w:t>Year 3 – Sustainability</w:t>
            </w:r>
          </w:p>
        </w:tc>
        <w:tc>
          <w:tcPr>
            <w:tcW w:w="1510" w:type="dxa"/>
            <w:tcMar>
              <w:top w:w="65" w:type="dxa"/>
              <w:left w:w="75" w:type="dxa"/>
              <w:bottom w:w="65" w:type="dxa"/>
              <w:right w:w="75" w:type="dxa"/>
            </w:tcMar>
            <w:vAlign w:val="center"/>
          </w:tcPr>
          <w:p w14:paraId="5538CA20" w14:textId="7A941A4D" w:rsidR="001947C3" w:rsidRDefault="00B22F50" w:rsidP="00766344">
            <w:pPr>
              <w:pStyle w:val="Table"/>
            </w:pPr>
            <w:r>
              <w:t>Process for adding to the stack</w:t>
            </w:r>
          </w:p>
        </w:tc>
        <w:tc>
          <w:tcPr>
            <w:tcW w:w="1510" w:type="dxa"/>
            <w:tcMar>
              <w:top w:w="65" w:type="dxa"/>
              <w:left w:w="75" w:type="dxa"/>
              <w:bottom w:w="65" w:type="dxa"/>
              <w:right w:w="75" w:type="dxa"/>
            </w:tcMar>
            <w:vAlign w:val="center"/>
          </w:tcPr>
          <w:p w14:paraId="7EAF17B8" w14:textId="10C31395" w:rsidR="001947C3" w:rsidRDefault="00B22F50" w:rsidP="00766344">
            <w:pPr>
              <w:pStyle w:val="Table"/>
            </w:pPr>
            <w:r>
              <w:t>An efficient list will only stay that way if new services are added intentionally</w:t>
            </w:r>
          </w:p>
        </w:tc>
        <w:tc>
          <w:tcPr>
            <w:tcW w:w="1510" w:type="dxa"/>
            <w:tcMar>
              <w:top w:w="65" w:type="dxa"/>
              <w:left w:w="75" w:type="dxa"/>
              <w:bottom w:w="65" w:type="dxa"/>
              <w:right w:w="75" w:type="dxa"/>
            </w:tcMar>
            <w:vAlign w:val="center"/>
          </w:tcPr>
          <w:p w14:paraId="1E2DF5D7" w14:textId="778F872C" w:rsidR="001947C3" w:rsidRDefault="00C53C97" w:rsidP="00766344">
            <w:pPr>
              <w:pStyle w:val="Table"/>
            </w:pPr>
            <w:r>
              <w:t>Technology Committee</w:t>
            </w:r>
          </w:p>
        </w:tc>
        <w:tc>
          <w:tcPr>
            <w:tcW w:w="1510" w:type="dxa"/>
            <w:tcMar>
              <w:top w:w="65" w:type="dxa"/>
              <w:left w:w="75" w:type="dxa"/>
              <w:bottom w:w="65" w:type="dxa"/>
              <w:right w:w="75" w:type="dxa"/>
            </w:tcMar>
            <w:vAlign w:val="center"/>
          </w:tcPr>
          <w:p w14:paraId="643D06A8" w14:textId="2AB7459A" w:rsidR="001947C3" w:rsidRDefault="0082001E" w:rsidP="00766344">
            <w:pPr>
              <w:pStyle w:val="Table"/>
            </w:pPr>
            <w:r>
              <w:t>Conference Vendor Agreement Practices</w:t>
            </w:r>
          </w:p>
        </w:tc>
        <w:tc>
          <w:tcPr>
            <w:tcW w:w="1510" w:type="dxa"/>
            <w:tcMar>
              <w:top w:w="65" w:type="dxa"/>
              <w:left w:w="75" w:type="dxa"/>
              <w:bottom w:w="65" w:type="dxa"/>
              <w:right w:w="75" w:type="dxa"/>
            </w:tcMar>
            <w:vAlign w:val="center"/>
          </w:tcPr>
          <w:p w14:paraId="143534CC" w14:textId="0B539A91" w:rsidR="001947C3" w:rsidRDefault="001947C3" w:rsidP="00766344">
            <w:pPr>
              <w:pStyle w:val="Table"/>
            </w:pPr>
          </w:p>
        </w:tc>
        <w:tc>
          <w:tcPr>
            <w:tcW w:w="1510" w:type="dxa"/>
            <w:tcMar>
              <w:top w:w="65" w:type="dxa"/>
              <w:left w:w="75" w:type="dxa"/>
              <w:bottom w:w="65" w:type="dxa"/>
              <w:right w:w="75" w:type="dxa"/>
            </w:tcMar>
            <w:vAlign w:val="center"/>
          </w:tcPr>
          <w:p w14:paraId="583740D0" w14:textId="0B8D68B9" w:rsidR="001947C3" w:rsidRDefault="00B22F50" w:rsidP="00766344">
            <w:pPr>
              <w:pStyle w:val="Table"/>
            </w:pPr>
            <w:r>
              <w:t>A process for evaluating new service needs that considers current tooling.</w:t>
            </w:r>
          </w:p>
        </w:tc>
      </w:tr>
    </w:tbl>
    <w:p w14:paraId="43C6D0DF" w14:textId="644EF70A" w:rsidR="00432015" w:rsidRPr="001947C3" w:rsidRDefault="00432015" w:rsidP="001947C3">
      <w:pPr>
        <w:spacing w:after="40"/>
        <w:rPr>
          <w:b/>
          <w:bCs/>
          <w:color w:val="17365D" w:themeColor="text2" w:themeShade="BF"/>
          <w:sz w:val="16"/>
          <w:szCs w:val="16"/>
        </w:rPr>
      </w:pP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509"/>
        <w:gridCol w:w="1508"/>
        <w:gridCol w:w="1508"/>
        <w:gridCol w:w="1508"/>
        <w:gridCol w:w="1509"/>
        <w:gridCol w:w="1508"/>
        <w:gridCol w:w="1508"/>
      </w:tblGrid>
      <w:tr w:rsidR="001947C3" w14:paraId="301B4778" w14:textId="77777777" w:rsidTr="00DB5C94">
        <w:trPr>
          <w:jc w:val="center"/>
        </w:trPr>
        <w:tc>
          <w:tcPr>
            <w:tcW w:w="1510" w:type="dxa"/>
            <w:shd w:val="clear" w:color="auto" w:fill="17365D"/>
            <w:tcMar>
              <w:top w:w="65" w:type="dxa"/>
              <w:left w:w="75" w:type="dxa"/>
              <w:bottom w:w="65" w:type="dxa"/>
              <w:right w:w="75" w:type="dxa"/>
            </w:tcMar>
            <w:vAlign w:val="center"/>
          </w:tcPr>
          <w:p w14:paraId="3388E14F" w14:textId="77777777" w:rsidR="001947C3" w:rsidRDefault="001947C3" w:rsidP="00DB5C94">
            <w:pPr>
              <w:spacing w:after="20"/>
            </w:pPr>
            <w:r>
              <w:rPr>
                <w:b/>
                <w:color w:val="FFFFFF"/>
                <w:sz w:val="15"/>
              </w:rPr>
              <w:t>Year</w:t>
            </w:r>
          </w:p>
        </w:tc>
        <w:tc>
          <w:tcPr>
            <w:tcW w:w="1510" w:type="dxa"/>
            <w:shd w:val="clear" w:color="auto" w:fill="17365D"/>
            <w:tcMar>
              <w:top w:w="65" w:type="dxa"/>
              <w:left w:w="75" w:type="dxa"/>
              <w:bottom w:w="65" w:type="dxa"/>
              <w:right w:w="75" w:type="dxa"/>
            </w:tcMar>
            <w:vAlign w:val="center"/>
          </w:tcPr>
          <w:p w14:paraId="25386EAB" w14:textId="77777777" w:rsidR="001947C3" w:rsidRDefault="001947C3" w:rsidP="00DB5C94">
            <w:pPr>
              <w:spacing w:after="20"/>
            </w:pPr>
            <w:r>
              <w:rPr>
                <w:b/>
                <w:color w:val="FFFFFF"/>
                <w:sz w:val="15"/>
              </w:rPr>
              <w:t>Priority</w:t>
            </w:r>
          </w:p>
        </w:tc>
        <w:tc>
          <w:tcPr>
            <w:tcW w:w="1510" w:type="dxa"/>
            <w:shd w:val="clear" w:color="auto" w:fill="17365D"/>
            <w:tcMar>
              <w:top w:w="65" w:type="dxa"/>
              <w:left w:w="75" w:type="dxa"/>
              <w:bottom w:w="65" w:type="dxa"/>
              <w:right w:w="75" w:type="dxa"/>
            </w:tcMar>
            <w:vAlign w:val="center"/>
          </w:tcPr>
          <w:p w14:paraId="00FA4DDF" w14:textId="77777777" w:rsidR="001947C3" w:rsidRDefault="001947C3" w:rsidP="00DB5C94">
            <w:pPr>
              <w:spacing w:after="20"/>
            </w:pPr>
            <w:r>
              <w:rPr>
                <w:b/>
                <w:color w:val="FFFFFF"/>
                <w:sz w:val="15"/>
              </w:rPr>
              <w:t>Why now</w:t>
            </w:r>
          </w:p>
        </w:tc>
        <w:tc>
          <w:tcPr>
            <w:tcW w:w="1510" w:type="dxa"/>
            <w:shd w:val="clear" w:color="auto" w:fill="17365D"/>
            <w:tcMar>
              <w:top w:w="65" w:type="dxa"/>
              <w:left w:w="75" w:type="dxa"/>
              <w:bottom w:w="65" w:type="dxa"/>
              <w:right w:w="75" w:type="dxa"/>
            </w:tcMar>
            <w:vAlign w:val="center"/>
          </w:tcPr>
          <w:p w14:paraId="1D8A1CE2" w14:textId="77777777" w:rsidR="001947C3" w:rsidRDefault="001947C3" w:rsidP="00DB5C94">
            <w:pPr>
              <w:spacing w:after="20"/>
            </w:pPr>
            <w:r>
              <w:rPr>
                <w:b/>
                <w:color w:val="FFFFFF"/>
                <w:sz w:val="15"/>
              </w:rPr>
              <w:t>Owner</w:t>
            </w:r>
          </w:p>
        </w:tc>
        <w:tc>
          <w:tcPr>
            <w:tcW w:w="1510" w:type="dxa"/>
            <w:shd w:val="clear" w:color="auto" w:fill="17365D"/>
            <w:tcMar>
              <w:top w:w="65" w:type="dxa"/>
              <w:left w:w="75" w:type="dxa"/>
              <w:bottom w:w="65" w:type="dxa"/>
              <w:right w:w="75" w:type="dxa"/>
            </w:tcMar>
            <w:vAlign w:val="center"/>
          </w:tcPr>
          <w:p w14:paraId="5682DEC5" w14:textId="77777777" w:rsidR="001947C3" w:rsidRDefault="001947C3" w:rsidP="00DB5C94">
            <w:pPr>
              <w:spacing w:after="20"/>
            </w:pPr>
            <w:r>
              <w:rPr>
                <w:b/>
                <w:color w:val="FFFFFF"/>
                <w:sz w:val="15"/>
              </w:rPr>
              <w:t>Dependencies</w:t>
            </w:r>
          </w:p>
        </w:tc>
        <w:tc>
          <w:tcPr>
            <w:tcW w:w="1510" w:type="dxa"/>
            <w:shd w:val="clear" w:color="auto" w:fill="17365D"/>
            <w:tcMar>
              <w:top w:w="65" w:type="dxa"/>
              <w:left w:w="75" w:type="dxa"/>
              <w:bottom w:w="65" w:type="dxa"/>
              <w:right w:w="75" w:type="dxa"/>
            </w:tcMar>
            <w:vAlign w:val="center"/>
          </w:tcPr>
          <w:p w14:paraId="75A91AA5" w14:textId="77777777" w:rsidR="001947C3" w:rsidRDefault="001947C3" w:rsidP="00DB5C94">
            <w:pPr>
              <w:spacing w:after="20"/>
            </w:pPr>
            <w:r>
              <w:rPr>
                <w:b/>
                <w:color w:val="FFFFFF"/>
                <w:sz w:val="15"/>
              </w:rPr>
              <w:t>Budget</w:t>
            </w:r>
          </w:p>
        </w:tc>
        <w:tc>
          <w:tcPr>
            <w:tcW w:w="1510" w:type="dxa"/>
            <w:shd w:val="clear" w:color="auto" w:fill="17365D"/>
            <w:tcMar>
              <w:top w:w="65" w:type="dxa"/>
              <w:left w:w="75" w:type="dxa"/>
              <w:bottom w:w="65" w:type="dxa"/>
              <w:right w:w="75" w:type="dxa"/>
            </w:tcMar>
            <w:vAlign w:val="center"/>
          </w:tcPr>
          <w:p w14:paraId="737023D3" w14:textId="77777777" w:rsidR="001947C3" w:rsidRDefault="001947C3" w:rsidP="00DB5C94">
            <w:pPr>
              <w:spacing w:after="20"/>
            </w:pPr>
            <w:r>
              <w:rPr>
                <w:b/>
                <w:color w:val="FFFFFF"/>
                <w:sz w:val="15"/>
              </w:rPr>
              <w:t>Success measure</w:t>
            </w:r>
          </w:p>
        </w:tc>
      </w:tr>
      <w:tr w:rsidR="001947C3" w14:paraId="2332DEE6" w14:textId="77777777" w:rsidTr="00DB5C94">
        <w:trPr>
          <w:jc w:val="center"/>
        </w:trPr>
        <w:tc>
          <w:tcPr>
            <w:tcW w:w="1510" w:type="dxa"/>
            <w:shd w:val="clear" w:color="auto" w:fill="F3F7F9"/>
            <w:tcMar>
              <w:top w:w="65" w:type="dxa"/>
              <w:left w:w="75" w:type="dxa"/>
              <w:bottom w:w="65" w:type="dxa"/>
              <w:right w:w="75" w:type="dxa"/>
            </w:tcMar>
            <w:vAlign w:val="center"/>
          </w:tcPr>
          <w:p w14:paraId="21919D23" w14:textId="77777777" w:rsidR="001947C3" w:rsidRDefault="001947C3" w:rsidP="00DB5C94">
            <w:pPr>
              <w:spacing w:after="20"/>
            </w:pPr>
            <w:r>
              <w:rPr>
                <w:b/>
                <w:color w:val="17365D"/>
                <w:sz w:val="14"/>
              </w:rPr>
              <w:t>Year 1 – Foundation</w:t>
            </w:r>
          </w:p>
        </w:tc>
        <w:tc>
          <w:tcPr>
            <w:tcW w:w="1510" w:type="dxa"/>
            <w:tcMar>
              <w:top w:w="65" w:type="dxa"/>
              <w:left w:w="75" w:type="dxa"/>
              <w:bottom w:w="65" w:type="dxa"/>
              <w:right w:w="75" w:type="dxa"/>
            </w:tcMar>
            <w:vAlign w:val="center"/>
          </w:tcPr>
          <w:p w14:paraId="6A4619AF" w14:textId="3D00769C" w:rsidR="001947C3" w:rsidRDefault="00766344" w:rsidP="00DB5C94">
            <w:pPr>
              <w:spacing w:after="20"/>
            </w:pPr>
            <w:r>
              <w:rPr>
                <w:color w:val="666666"/>
                <w:sz w:val="14"/>
              </w:rPr>
              <w:t>Copy additional tables as needed to add more goals</w:t>
            </w:r>
          </w:p>
        </w:tc>
        <w:tc>
          <w:tcPr>
            <w:tcW w:w="1510" w:type="dxa"/>
            <w:tcMar>
              <w:top w:w="65" w:type="dxa"/>
              <w:left w:w="75" w:type="dxa"/>
              <w:bottom w:w="65" w:type="dxa"/>
              <w:right w:w="75" w:type="dxa"/>
            </w:tcMar>
            <w:vAlign w:val="center"/>
          </w:tcPr>
          <w:p w14:paraId="1E5443D7" w14:textId="55D3198F" w:rsidR="001947C3" w:rsidRDefault="001947C3" w:rsidP="00DB5C94">
            <w:pPr>
              <w:spacing w:after="20"/>
            </w:pPr>
          </w:p>
        </w:tc>
        <w:tc>
          <w:tcPr>
            <w:tcW w:w="1510" w:type="dxa"/>
            <w:tcMar>
              <w:top w:w="65" w:type="dxa"/>
              <w:left w:w="75" w:type="dxa"/>
              <w:bottom w:w="65" w:type="dxa"/>
              <w:right w:w="75" w:type="dxa"/>
            </w:tcMar>
            <w:vAlign w:val="center"/>
          </w:tcPr>
          <w:p w14:paraId="21BB4CD9" w14:textId="491C12DA" w:rsidR="001947C3" w:rsidRDefault="001947C3" w:rsidP="00DB5C94">
            <w:pPr>
              <w:spacing w:after="20"/>
            </w:pPr>
          </w:p>
        </w:tc>
        <w:tc>
          <w:tcPr>
            <w:tcW w:w="1510" w:type="dxa"/>
            <w:tcMar>
              <w:top w:w="65" w:type="dxa"/>
              <w:left w:w="75" w:type="dxa"/>
              <w:bottom w:w="65" w:type="dxa"/>
              <w:right w:w="75" w:type="dxa"/>
            </w:tcMar>
            <w:vAlign w:val="center"/>
          </w:tcPr>
          <w:p w14:paraId="297FEE16" w14:textId="56526B9E" w:rsidR="001947C3" w:rsidRDefault="001947C3" w:rsidP="00DB5C94">
            <w:pPr>
              <w:spacing w:after="20"/>
            </w:pPr>
          </w:p>
        </w:tc>
        <w:tc>
          <w:tcPr>
            <w:tcW w:w="1510" w:type="dxa"/>
            <w:tcMar>
              <w:top w:w="65" w:type="dxa"/>
              <w:left w:w="75" w:type="dxa"/>
              <w:bottom w:w="65" w:type="dxa"/>
              <w:right w:w="75" w:type="dxa"/>
            </w:tcMar>
            <w:vAlign w:val="center"/>
          </w:tcPr>
          <w:p w14:paraId="2BDD7FE2" w14:textId="4847C2E4" w:rsidR="001947C3" w:rsidRDefault="001947C3" w:rsidP="00DB5C94">
            <w:pPr>
              <w:spacing w:after="20"/>
            </w:pPr>
          </w:p>
        </w:tc>
        <w:tc>
          <w:tcPr>
            <w:tcW w:w="1510" w:type="dxa"/>
            <w:tcMar>
              <w:top w:w="65" w:type="dxa"/>
              <w:left w:w="75" w:type="dxa"/>
              <w:bottom w:w="65" w:type="dxa"/>
              <w:right w:w="75" w:type="dxa"/>
            </w:tcMar>
            <w:vAlign w:val="center"/>
          </w:tcPr>
          <w:p w14:paraId="6B7FDC49" w14:textId="0AB72521" w:rsidR="001947C3" w:rsidRDefault="001947C3" w:rsidP="00DB5C94">
            <w:pPr>
              <w:spacing w:after="20"/>
            </w:pPr>
          </w:p>
        </w:tc>
      </w:tr>
      <w:tr w:rsidR="001947C3" w14:paraId="71E73ACB" w14:textId="77777777" w:rsidTr="00DB5C94">
        <w:trPr>
          <w:jc w:val="center"/>
        </w:trPr>
        <w:tc>
          <w:tcPr>
            <w:tcW w:w="1510" w:type="dxa"/>
            <w:shd w:val="clear" w:color="auto" w:fill="F3F7F9"/>
            <w:tcMar>
              <w:top w:w="65" w:type="dxa"/>
              <w:left w:w="75" w:type="dxa"/>
              <w:bottom w:w="65" w:type="dxa"/>
              <w:right w:w="75" w:type="dxa"/>
            </w:tcMar>
            <w:vAlign w:val="center"/>
          </w:tcPr>
          <w:p w14:paraId="719DD320" w14:textId="77777777" w:rsidR="001947C3" w:rsidRDefault="001947C3" w:rsidP="00DB5C94">
            <w:pPr>
              <w:spacing w:after="20"/>
            </w:pPr>
            <w:r>
              <w:rPr>
                <w:b/>
                <w:color w:val="17365D"/>
                <w:sz w:val="14"/>
              </w:rPr>
              <w:t>Year 2 – Optimization</w:t>
            </w:r>
          </w:p>
        </w:tc>
        <w:tc>
          <w:tcPr>
            <w:tcW w:w="1510" w:type="dxa"/>
            <w:tcMar>
              <w:top w:w="65" w:type="dxa"/>
              <w:left w:w="75" w:type="dxa"/>
              <w:bottom w:w="65" w:type="dxa"/>
              <w:right w:w="75" w:type="dxa"/>
            </w:tcMar>
            <w:vAlign w:val="center"/>
          </w:tcPr>
          <w:p w14:paraId="4EB96DF5" w14:textId="5104A616" w:rsidR="001947C3" w:rsidRDefault="001947C3" w:rsidP="00DB5C94">
            <w:pPr>
              <w:spacing w:after="20"/>
            </w:pPr>
          </w:p>
        </w:tc>
        <w:tc>
          <w:tcPr>
            <w:tcW w:w="1510" w:type="dxa"/>
            <w:tcMar>
              <w:top w:w="65" w:type="dxa"/>
              <w:left w:w="75" w:type="dxa"/>
              <w:bottom w:w="65" w:type="dxa"/>
              <w:right w:w="75" w:type="dxa"/>
            </w:tcMar>
            <w:vAlign w:val="center"/>
          </w:tcPr>
          <w:p w14:paraId="3ABC293F" w14:textId="67410B3E" w:rsidR="001947C3" w:rsidRDefault="001947C3" w:rsidP="00DB5C94">
            <w:pPr>
              <w:spacing w:after="20"/>
            </w:pPr>
          </w:p>
        </w:tc>
        <w:tc>
          <w:tcPr>
            <w:tcW w:w="1510" w:type="dxa"/>
            <w:tcMar>
              <w:top w:w="65" w:type="dxa"/>
              <w:left w:w="75" w:type="dxa"/>
              <w:bottom w:w="65" w:type="dxa"/>
              <w:right w:w="75" w:type="dxa"/>
            </w:tcMar>
            <w:vAlign w:val="center"/>
          </w:tcPr>
          <w:p w14:paraId="5F87162C" w14:textId="1E0CF093" w:rsidR="001947C3" w:rsidRDefault="001947C3" w:rsidP="00DB5C94">
            <w:pPr>
              <w:spacing w:after="20"/>
            </w:pPr>
          </w:p>
        </w:tc>
        <w:tc>
          <w:tcPr>
            <w:tcW w:w="1510" w:type="dxa"/>
            <w:tcMar>
              <w:top w:w="65" w:type="dxa"/>
              <w:left w:w="75" w:type="dxa"/>
              <w:bottom w:w="65" w:type="dxa"/>
              <w:right w:w="75" w:type="dxa"/>
            </w:tcMar>
            <w:vAlign w:val="center"/>
          </w:tcPr>
          <w:p w14:paraId="5C6A9057" w14:textId="39593FE5" w:rsidR="001947C3" w:rsidRDefault="001947C3" w:rsidP="00DB5C94">
            <w:pPr>
              <w:spacing w:after="20"/>
            </w:pPr>
          </w:p>
        </w:tc>
        <w:tc>
          <w:tcPr>
            <w:tcW w:w="1510" w:type="dxa"/>
            <w:tcMar>
              <w:top w:w="65" w:type="dxa"/>
              <w:left w:w="75" w:type="dxa"/>
              <w:bottom w:w="65" w:type="dxa"/>
              <w:right w:w="75" w:type="dxa"/>
            </w:tcMar>
            <w:vAlign w:val="center"/>
          </w:tcPr>
          <w:p w14:paraId="7F304B31" w14:textId="7C9EE8D1" w:rsidR="001947C3" w:rsidRDefault="001947C3" w:rsidP="00DB5C94">
            <w:pPr>
              <w:spacing w:after="20"/>
            </w:pPr>
          </w:p>
        </w:tc>
        <w:tc>
          <w:tcPr>
            <w:tcW w:w="1510" w:type="dxa"/>
            <w:tcMar>
              <w:top w:w="65" w:type="dxa"/>
              <w:left w:w="75" w:type="dxa"/>
              <w:bottom w:w="65" w:type="dxa"/>
              <w:right w:w="75" w:type="dxa"/>
            </w:tcMar>
            <w:vAlign w:val="center"/>
          </w:tcPr>
          <w:p w14:paraId="7AC1A516" w14:textId="3D41C3EC" w:rsidR="001947C3" w:rsidRDefault="001947C3" w:rsidP="00DB5C94">
            <w:pPr>
              <w:spacing w:after="20"/>
            </w:pPr>
          </w:p>
        </w:tc>
      </w:tr>
      <w:tr w:rsidR="001947C3" w14:paraId="3B04246B" w14:textId="77777777" w:rsidTr="00DB5C94">
        <w:trPr>
          <w:jc w:val="center"/>
        </w:trPr>
        <w:tc>
          <w:tcPr>
            <w:tcW w:w="1510" w:type="dxa"/>
            <w:shd w:val="clear" w:color="auto" w:fill="F3F7F9"/>
            <w:tcMar>
              <w:top w:w="65" w:type="dxa"/>
              <w:left w:w="75" w:type="dxa"/>
              <w:bottom w:w="65" w:type="dxa"/>
              <w:right w:w="75" w:type="dxa"/>
            </w:tcMar>
            <w:vAlign w:val="center"/>
          </w:tcPr>
          <w:p w14:paraId="4EC77D0C" w14:textId="77777777" w:rsidR="001947C3" w:rsidRDefault="001947C3" w:rsidP="00DB5C94">
            <w:pPr>
              <w:spacing w:after="20"/>
            </w:pPr>
            <w:r>
              <w:rPr>
                <w:b/>
                <w:color w:val="17365D"/>
                <w:sz w:val="14"/>
              </w:rPr>
              <w:t>Year 3 – Sustainability</w:t>
            </w:r>
          </w:p>
        </w:tc>
        <w:tc>
          <w:tcPr>
            <w:tcW w:w="1510" w:type="dxa"/>
            <w:tcMar>
              <w:top w:w="65" w:type="dxa"/>
              <w:left w:w="75" w:type="dxa"/>
              <w:bottom w:w="65" w:type="dxa"/>
              <w:right w:w="75" w:type="dxa"/>
            </w:tcMar>
            <w:vAlign w:val="center"/>
          </w:tcPr>
          <w:p w14:paraId="56152693" w14:textId="08E4EA7E" w:rsidR="001947C3" w:rsidRDefault="001947C3" w:rsidP="00DB5C94">
            <w:pPr>
              <w:spacing w:after="20"/>
            </w:pPr>
          </w:p>
        </w:tc>
        <w:tc>
          <w:tcPr>
            <w:tcW w:w="1510" w:type="dxa"/>
            <w:tcMar>
              <w:top w:w="65" w:type="dxa"/>
              <w:left w:w="75" w:type="dxa"/>
              <w:bottom w:w="65" w:type="dxa"/>
              <w:right w:w="75" w:type="dxa"/>
            </w:tcMar>
            <w:vAlign w:val="center"/>
          </w:tcPr>
          <w:p w14:paraId="0475C0DA" w14:textId="45592B74" w:rsidR="001947C3" w:rsidRDefault="001947C3" w:rsidP="00DB5C94">
            <w:pPr>
              <w:spacing w:after="20"/>
            </w:pPr>
          </w:p>
        </w:tc>
        <w:tc>
          <w:tcPr>
            <w:tcW w:w="1510" w:type="dxa"/>
            <w:tcMar>
              <w:top w:w="65" w:type="dxa"/>
              <w:left w:w="75" w:type="dxa"/>
              <w:bottom w:w="65" w:type="dxa"/>
              <w:right w:w="75" w:type="dxa"/>
            </w:tcMar>
            <w:vAlign w:val="center"/>
          </w:tcPr>
          <w:p w14:paraId="347430CE" w14:textId="021C37FE" w:rsidR="001947C3" w:rsidRDefault="001947C3" w:rsidP="00DB5C94">
            <w:pPr>
              <w:spacing w:after="20"/>
            </w:pPr>
          </w:p>
        </w:tc>
        <w:tc>
          <w:tcPr>
            <w:tcW w:w="1510" w:type="dxa"/>
            <w:tcMar>
              <w:top w:w="65" w:type="dxa"/>
              <w:left w:w="75" w:type="dxa"/>
              <w:bottom w:w="65" w:type="dxa"/>
              <w:right w:w="75" w:type="dxa"/>
            </w:tcMar>
            <w:vAlign w:val="center"/>
          </w:tcPr>
          <w:p w14:paraId="68811EDB" w14:textId="77777777" w:rsidR="001947C3" w:rsidRDefault="001947C3" w:rsidP="00DB5C94">
            <w:pPr>
              <w:spacing w:after="20"/>
            </w:pPr>
          </w:p>
        </w:tc>
        <w:tc>
          <w:tcPr>
            <w:tcW w:w="1510" w:type="dxa"/>
            <w:tcMar>
              <w:top w:w="65" w:type="dxa"/>
              <w:left w:w="75" w:type="dxa"/>
              <w:bottom w:w="65" w:type="dxa"/>
              <w:right w:w="75" w:type="dxa"/>
            </w:tcMar>
            <w:vAlign w:val="center"/>
          </w:tcPr>
          <w:p w14:paraId="3C89B776" w14:textId="0CC9C6E4" w:rsidR="001947C3" w:rsidRDefault="001947C3" w:rsidP="00DB5C94">
            <w:pPr>
              <w:spacing w:after="20"/>
            </w:pPr>
          </w:p>
        </w:tc>
        <w:tc>
          <w:tcPr>
            <w:tcW w:w="1510" w:type="dxa"/>
            <w:tcMar>
              <w:top w:w="65" w:type="dxa"/>
              <w:left w:w="75" w:type="dxa"/>
              <w:bottom w:w="65" w:type="dxa"/>
              <w:right w:w="75" w:type="dxa"/>
            </w:tcMar>
            <w:vAlign w:val="center"/>
          </w:tcPr>
          <w:p w14:paraId="0A500608" w14:textId="00EE7F26" w:rsidR="001947C3" w:rsidRDefault="001947C3" w:rsidP="00DB5C94">
            <w:pPr>
              <w:spacing w:after="20"/>
            </w:pPr>
          </w:p>
        </w:tc>
      </w:tr>
    </w:tbl>
    <w:p w14:paraId="01EE719A" w14:textId="77777777" w:rsidR="001947C3" w:rsidRDefault="001947C3" w:rsidP="5C4C0B26">
      <w:pPr>
        <w:spacing w:before="140" w:after="40"/>
        <w:rPr>
          <w:b/>
          <w:bCs/>
          <w:color w:val="17365D" w:themeColor="text2" w:themeShade="BF"/>
          <w:sz w:val="30"/>
          <w:szCs w:val="30"/>
        </w:rPr>
      </w:pPr>
    </w:p>
    <w:p w14:paraId="6FDFE0DC" w14:textId="0010518D" w:rsidR="00432015" w:rsidRDefault="006D5C48">
      <w:pPr>
        <w:spacing w:before="140" w:after="40"/>
      </w:pPr>
      <w:r>
        <w:br w:type="page"/>
      </w:r>
    </w:p>
    <w:p w14:paraId="33484DAF" w14:textId="4878292E" w:rsidR="00432015" w:rsidRDefault="107E83A1" w:rsidP="0057409F">
      <w:pPr>
        <w:pStyle w:val="Heading1"/>
      </w:pPr>
      <w:r w:rsidRPr="5C4C0B26">
        <w:lastRenderedPageBreak/>
        <w:t xml:space="preserve">Appendix A. </w:t>
      </w:r>
      <w:r w:rsidR="006D5C48" w:rsidRPr="5C4C0B26">
        <w:t xml:space="preserve">Annual Review Dashboard.  </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640"/>
        <w:gridCol w:w="2639"/>
        <w:gridCol w:w="2640"/>
        <w:gridCol w:w="2639"/>
      </w:tblGrid>
      <w:tr w:rsidR="00432015" w14:paraId="4A95EA14" w14:textId="77777777" w:rsidTr="5C4C0B26">
        <w:trPr>
          <w:jc w:val="center"/>
        </w:trPr>
        <w:tc>
          <w:tcPr>
            <w:tcW w:w="2642" w:type="dxa"/>
            <w:shd w:val="clear" w:color="auto" w:fill="17365D" w:themeFill="text2" w:themeFillShade="BF"/>
            <w:tcMar>
              <w:top w:w="65" w:type="dxa"/>
              <w:left w:w="75" w:type="dxa"/>
              <w:bottom w:w="65" w:type="dxa"/>
              <w:right w:w="75" w:type="dxa"/>
            </w:tcMar>
            <w:vAlign w:val="center"/>
          </w:tcPr>
          <w:p w14:paraId="77D8FEFF" w14:textId="77777777" w:rsidR="00432015" w:rsidRDefault="006D5C48">
            <w:pPr>
              <w:spacing w:after="20"/>
            </w:pPr>
            <w:r>
              <w:rPr>
                <w:b/>
                <w:color w:val="FFFFFF"/>
                <w:sz w:val="15"/>
              </w:rPr>
              <w:t>Review question</w:t>
            </w:r>
          </w:p>
        </w:tc>
        <w:tc>
          <w:tcPr>
            <w:tcW w:w="2642" w:type="dxa"/>
            <w:shd w:val="clear" w:color="auto" w:fill="17365D" w:themeFill="text2" w:themeFillShade="BF"/>
            <w:tcMar>
              <w:top w:w="65" w:type="dxa"/>
              <w:left w:w="75" w:type="dxa"/>
              <w:bottom w:w="65" w:type="dxa"/>
              <w:right w:w="75" w:type="dxa"/>
            </w:tcMar>
            <w:vAlign w:val="center"/>
          </w:tcPr>
          <w:p w14:paraId="5ABB8754" w14:textId="77777777" w:rsidR="00432015" w:rsidRDefault="006D5C48">
            <w:pPr>
              <w:spacing w:after="20"/>
            </w:pPr>
            <w:r>
              <w:rPr>
                <w:b/>
                <w:color w:val="FFFFFF"/>
                <w:sz w:val="15"/>
              </w:rPr>
              <w:t>Evidence</w:t>
            </w:r>
          </w:p>
        </w:tc>
        <w:tc>
          <w:tcPr>
            <w:tcW w:w="2642" w:type="dxa"/>
            <w:shd w:val="clear" w:color="auto" w:fill="17365D" w:themeFill="text2" w:themeFillShade="BF"/>
            <w:tcMar>
              <w:top w:w="65" w:type="dxa"/>
              <w:left w:w="75" w:type="dxa"/>
              <w:bottom w:w="65" w:type="dxa"/>
              <w:right w:w="75" w:type="dxa"/>
            </w:tcMar>
            <w:vAlign w:val="center"/>
          </w:tcPr>
          <w:p w14:paraId="674383BF" w14:textId="77777777" w:rsidR="00432015" w:rsidRDefault="006D5C48">
            <w:pPr>
              <w:spacing w:after="20"/>
            </w:pPr>
            <w:r>
              <w:rPr>
                <w:b/>
                <w:color w:val="FFFFFF"/>
                <w:sz w:val="15"/>
              </w:rPr>
              <w:t>Status</w:t>
            </w:r>
          </w:p>
        </w:tc>
        <w:tc>
          <w:tcPr>
            <w:tcW w:w="2642" w:type="dxa"/>
            <w:shd w:val="clear" w:color="auto" w:fill="17365D" w:themeFill="text2" w:themeFillShade="BF"/>
            <w:tcMar>
              <w:top w:w="65" w:type="dxa"/>
              <w:left w:w="75" w:type="dxa"/>
              <w:bottom w:w="65" w:type="dxa"/>
              <w:right w:w="75" w:type="dxa"/>
            </w:tcMar>
            <w:vAlign w:val="center"/>
          </w:tcPr>
          <w:p w14:paraId="2422153F" w14:textId="77777777" w:rsidR="00432015" w:rsidRDefault="006D5C48">
            <w:pPr>
              <w:spacing w:after="20"/>
            </w:pPr>
            <w:r>
              <w:rPr>
                <w:b/>
                <w:color w:val="FFFFFF"/>
                <w:sz w:val="15"/>
              </w:rPr>
              <w:t>Action</w:t>
            </w:r>
          </w:p>
        </w:tc>
      </w:tr>
      <w:tr w:rsidR="5C4C0B26" w14:paraId="6348F86F" w14:textId="77777777" w:rsidTr="5C4C0B26">
        <w:trPr>
          <w:trHeight w:val="300"/>
          <w:jc w:val="center"/>
        </w:trPr>
        <w:tc>
          <w:tcPr>
            <w:tcW w:w="2642" w:type="dxa"/>
            <w:shd w:val="clear" w:color="auto" w:fill="F3F7F9"/>
            <w:tcMar>
              <w:top w:w="65" w:type="dxa"/>
              <w:left w:w="75" w:type="dxa"/>
              <w:bottom w:w="65" w:type="dxa"/>
              <w:right w:w="75" w:type="dxa"/>
            </w:tcMar>
            <w:vAlign w:val="center"/>
          </w:tcPr>
          <w:p w14:paraId="2FC785F0" w14:textId="7D07B970" w:rsidR="51D2D1A1" w:rsidRDefault="51D2D1A1" w:rsidP="5C4C0B26">
            <w:r w:rsidRPr="5C4C0B26">
              <w:rPr>
                <w:b/>
                <w:bCs/>
                <w:color w:val="17365D" w:themeColor="text2" w:themeShade="BF"/>
                <w:sz w:val="14"/>
                <w:szCs w:val="14"/>
              </w:rPr>
              <w:t>Are devices being maintained according to your lifecycle plan?</w:t>
            </w:r>
          </w:p>
        </w:tc>
        <w:tc>
          <w:tcPr>
            <w:tcW w:w="2642" w:type="dxa"/>
            <w:tcMar>
              <w:top w:w="65" w:type="dxa"/>
              <w:left w:w="75" w:type="dxa"/>
              <w:bottom w:w="65" w:type="dxa"/>
              <w:right w:w="75" w:type="dxa"/>
            </w:tcMar>
            <w:vAlign w:val="center"/>
          </w:tcPr>
          <w:p w14:paraId="72292282" w14:textId="77777777" w:rsidR="572A0AA7" w:rsidRDefault="572A0AA7" w:rsidP="5C4C0B26">
            <w:pPr>
              <w:spacing w:after="20"/>
            </w:pPr>
            <w:r w:rsidRPr="5C4C0B26">
              <w:rPr>
                <w:color w:val="666666"/>
                <w:sz w:val="14"/>
                <w:szCs w:val="14"/>
              </w:rPr>
              <w:t>[Evidence]</w:t>
            </w:r>
          </w:p>
          <w:p w14:paraId="641CBCEC" w14:textId="199814B8" w:rsidR="5C4C0B26" w:rsidRDefault="5C4C0B26" w:rsidP="5C4C0B26">
            <w:pPr>
              <w:rPr>
                <w:color w:val="666666"/>
                <w:sz w:val="14"/>
                <w:szCs w:val="14"/>
              </w:rPr>
            </w:pPr>
          </w:p>
        </w:tc>
        <w:tc>
          <w:tcPr>
            <w:tcW w:w="2642" w:type="dxa"/>
            <w:tcMar>
              <w:top w:w="65" w:type="dxa"/>
              <w:left w:w="75" w:type="dxa"/>
              <w:bottom w:w="65" w:type="dxa"/>
              <w:right w:w="75" w:type="dxa"/>
            </w:tcMar>
            <w:vAlign w:val="center"/>
          </w:tcPr>
          <w:p w14:paraId="337E2AFC" w14:textId="77777777" w:rsidR="572A0AA7" w:rsidRDefault="572A0AA7" w:rsidP="5C4C0B26">
            <w:pPr>
              <w:spacing w:after="20"/>
            </w:pPr>
            <w:r w:rsidRPr="5C4C0B26">
              <w:rPr>
                <w:color w:val="666666"/>
                <w:sz w:val="14"/>
                <w:szCs w:val="14"/>
              </w:rPr>
              <w:t>[Green/Yellow/Red]</w:t>
            </w:r>
          </w:p>
          <w:p w14:paraId="6C1C9CF0" w14:textId="2E9065E4" w:rsidR="5C4C0B26" w:rsidRDefault="5C4C0B26" w:rsidP="5C4C0B26">
            <w:pPr>
              <w:rPr>
                <w:color w:val="666666"/>
                <w:sz w:val="14"/>
                <w:szCs w:val="14"/>
              </w:rPr>
            </w:pPr>
          </w:p>
        </w:tc>
        <w:tc>
          <w:tcPr>
            <w:tcW w:w="2642" w:type="dxa"/>
            <w:tcMar>
              <w:top w:w="65" w:type="dxa"/>
              <w:left w:w="75" w:type="dxa"/>
              <w:bottom w:w="65" w:type="dxa"/>
              <w:right w:w="75" w:type="dxa"/>
            </w:tcMar>
            <w:vAlign w:val="center"/>
          </w:tcPr>
          <w:p w14:paraId="59BA52F1" w14:textId="77777777" w:rsidR="572A0AA7" w:rsidRDefault="572A0AA7" w:rsidP="5C4C0B26">
            <w:pPr>
              <w:spacing w:after="20"/>
            </w:pPr>
            <w:r w:rsidRPr="5C4C0B26">
              <w:rPr>
                <w:color w:val="666666"/>
                <w:sz w:val="14"/>
                <w:szCs w:val="14"/>
              </w:rPr>
              <w:t>[Decision]</w:t>
            </w:r>
          </w:p>
          <w:p w14:paraId="205518F0" w14:textId="443B8D7E" w:rsidR="5C4C0B26" w:rsidRDefault="5C4C0B26" w:rsidP="5C4C0B26">
            <w:pPr>
              <w:rPr>
                <w:color w:val="666666"/>
                <w:sz w:val="14"/>
                <w:szCs w:val="14"/>
              </w:rPr>
            </w:pPr>
          </w:p>
        </w:tc>
      </w:tr>
      <w:tr w:rsidR="00432015" w14:paraId="2B2C7227" w14:textId="77777777" w:rsidTr="5C4C0B26">
        <w:trPr>
          <w:jc w:val="center"/>
        </w:trPr>
        <w:tc>
          <w:tcPr>
            <w:tcW w:w="2642" w:type="dxa"/>
            <w:shd w:val="clear" w:color="auto" w:fill="F3F7F9"/>
            <w:tcMar>
              <w:top w:w="65" w:type="dxa"/>
              <w:left w:w="75" w:type="dxa"/>
              <w:bottom w:w="65" w:type="dxa"/>
              <w:right w:w="75" w:type="dxa"/>
            </w:tcMar>
            <w:vAlign w:val="center"/>
          </w:tcPr>
          <w:p w14:paraId="7441D316" w14:textId="77777777" w:rsidR="00432015" w:rsidRDefault="006D5C48">
            <w:pPr>
              <w:spacing w:after="20"/>
            </w:pPr>
            <w:r>
              <w:rPr>
                <w:b/>
                <w:color w:val="17365D"/>
                <w:sz w:val="14"/>
              </w:rPr>
              <w:t>What improved student learning or teacher effectiveness?</w:t>
            </w:r>
          </w:p>
        </w:tc>
        <w:tc>
          <w:tcPr>
            <w:tcW w:w="2642" w:type="dxa"/>
            <w:tcMar>
              <w:top w:w="65" w:type="dxa"/>
              <w:left w:w="75" w:type="dxa"/>
              <w:bottom w:w="65" w:type="dxa"/>
              <w:right w:w="75" w:type="dxa"/>
            </w:tcMar>
            <w:vAlign w:val="center"/>
          </w:tcPr>
          <w:p w14:paraId="1C4BDA52"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250341D9"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0901F54E" w14:textId="77777777" w:rsidR="00432015" w:rsidRDefault="006D5C48">
            <w:pPr>
              <w:spacing w:after="20"/>
            </w:pPr>
            <w:r>
              <w:rPr>
                <w:color w:val="666666"/>
                <w:sz w:val="14"/>
              </w:rPr>
              <w:t>[Decision]</w:t>
            </w:r>
          </w:p>
        </w:tc>
      </w:tr>
      <w:tr w:rsidR="00432015" w14:paraId="1BFE4EBB" w14:textId="77777777" w:rsidTr="5C4C0B26">
        <w:trPr>
          <w:jc w:val="center"/>
        </w:trPr>
        <w:tc>
          <w:tcPr>
            <w:tcW w:w="2642" w:type="dxa"/>
            <w:shd w:val="clear" w:color="auto" w:fill="F3F7F9"/>
            <w:tcMar>
              <w:top w:w="65" w:type="dxa"/>
              <w:left w:w="75" w:type="dxa"/>
              <w:bottom w:w="65" w:type="dxa"/>
              <w:right w:w="75" w:type="dxa"/>
            </w:tcMar>
            <w:vAlign w:val="center"/>
          </w:tcPr>
          <w:p w14:paraId="6323FA36" w14:textId="77777777" w:rsidR="00432015" w:rsidRDefault="006D5C48">
            <w:pPr>
              <w:spacing w:after="20"/>
            </w:pPr>
            <w:r>
              <w:rPr>
                <w:b/>
                <w:color w:val="17365D"/>
                <w:sz w:val="14"/>
              </w:rPr>
              <w:t>Are infrastructure and systems reliable, secure, and scalable?</w:t>
            </w:r>
          </w:p>
        </w:tc>
        <w:tc>
          <w:tcPr>
            <w:tcW w:w="2642" w:type="dxa"/>
            <w:tcMar>
              <w:top w:w="65" w:type="dxa"/>
              <w:left w:w="75" w:type="dxa"/>
              <w:bottom w:w="65" w:type="dxa"/>
              <w:right w:w="75" w:type="dxa"/>
            </w:tcMar>
            <w:vAlign w:val="center"/>
          </w:tcPr>
          <w:p w14:paraId="7642E4B9"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7F4D77C0"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59F80C57" w14:textId="77777777" w:rsidR="00432015" w:rsidRDefault="006D5C48">
            <w:pPr>
              <w:spacing w:after="20"/>
            </w:pPr>
            <w:r>
              <w:rPr>
                <w:color w:val="666666"/>
                <w:sz w:val="14"/>
              </w:rPr>
              <w:t>[Decision]</w:t>
            </w:r>
          </w:p>
        </w:tc>
      </w:tr>
      <w:tr w:rsidR="00432015" w14:paraId="414DBA75" w14:textId="77777777" w:rsidTr="5C4C0B26">
        <w:trPr>
          <w:jc w:val="center"/>
        </w:trPr>
        <w:tc>
          <w:tcPr>
            <w:tcW w:w="2642" w:type="dxa"/>
            <w:shd w:val="clear" w:color="auto" w:fill="F3F7F9"/>
            <w:tcMar>
              <w:top w:w="65" w:type="dxa"/>
              <w:left w:w="75" w:type="dxa"/>
              <w:bottom w:w="65" w:type="dxa"/>
              <w:right w:w="75" w:type="dxa"/>
            </w:tcMar>
            <w:vAlign w:val="center"/>
          </w:tcPr>
          <w:p w14:paraId="061F2FB5" w14:textId="77777777" w:rsidR="00432015" w:rsidRDefault="006D5C48">
            <w:pPr>
              <w:spacing w:after="20"/>
            </w:pPr>
            <w:r>
              <w:rPr>
                <w:b/>
                <w:color w:val="17365D"/>
                <w:sz w:val="14"/>
              </w:rPr>
              <w:t>Are students and staff receiving equitable access and support?</w:t>
            </w:r>
          </w:p>
        </w:tc>
        <w:tc>
          <w:tcPr>
            <w:tcW w:w="2642" w:type="dxa"/>
            <w:tcMar>
              <w:top w:w="65" w:type="dxa"/>
              <w:left w:w="75" w:type="dxa"/>
              <w:bottom w:w="65" w:type="dxa"/>
              <w:right w:w="75" w:type="dxa"/>
            </w:tcMar>
            <w:vAlign w:val="center"/>
          </w:tcPr>
          <w:p w14:paraId="7575E913"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477B7231"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65D8980B" w14:textId="77777777" w:rsidR="00432015" w:rsidRDefault="006D5C48">
            <w:pPr>
              <w:spacing w:after="20"/>
            </w:pPr>
            <w:r>
              <w:rPr>
                <w:color w:val="666666"/>
                <w:sz w:val="14"/>
              </w:rPr>
              <w:t>[Decision]</w:t>
            </w:r>
          </w:p>
        </w:tc>
      </w:tr>
      <w:tr w:rsidR="00432015" w14:paraId="14BF73DA" w14:textId="77777777" w:rsidTr="5C4C0B26">
        <w:trPr>
          <w:jc w:val="center"/>
        </w:trPr>
        <w:tc>
          <w:tcPr>
            <w:tcW w:w="2642" w:type="dxa"/>
            <w:shd w:val="clear" w:color="auto" w:fill="F3F7F9"/>
            <w:tcMar>
              <w:top w:w="65" w:type="dxa"/>
              <w:left w:w="75" w:type="dxa"/>
              <w:bottom w:w="65" w:type="dxa"/>
              <w:right w:w="75" w:type="dxa"/>
            </w:tcMar>
            <w:vAlign w:val="center"/>
          </w:tcPr>
          <w:p w14:paraId="5DF6F9E3" w14:textId="77777777" w:rsidR="00432015" w:rsidRDefault="006D5C48">
            <w:pPr>
              <w:spacing w:after="20"/>
            </w:pPr>
            <w:r>
              <w:rPr>
                <w:b/>
                <w:color w:val="17365D"/>
                <w:sz w:val="14"/>
              </w:rPr>
              <w:t>Are privacy, cybersecurity, backup, and incident-response practices current?</w:t>
            </w:r>
          </w:p>
        </w:tc>
        <w:tc>
          <w:tcPr>
            <w:tcW w:w="2642" w:type="dxa"/>
            <w:tcMar>
              <w:top w:w="65" w:type="dxa"/>
              <w:left w:w="75" w:type="dxa"/>
              <w:bottom w:w="65" w:type="dxa"/>
              <w:right w:w="75" w:type="dxa"/>
            </w:tcMar>
            <w:vAlign w:val="center"/>
          </w:tcPr>
          <w:p w14:paraId="66DD5C12"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5521F9E0"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137BF054" w14:textId="77777777" w:rsidR="00432015" w:rsidRDefault="006D5C48">
            <w:pPr>
              <w:spacing w:after="20"/>
            </w:pPr>
            <w:r>
              <w:rPr>
                <w:color w:val="666666"/>
                <w:sz w:val="14"/>
              </w:rPr>
              <w:t>[Decision]</w:t>
            </w:r>
          </w:p>
        </w:tc>
      </w:tr>
      <w:tr w:rsidR="00432015" w14:paraId="6818FED3" w14:textId="77777777" w:rsidTr="5C4C0B26">
        <w:trPr>
          <w:jc w:val="center"/>
        </w:trPr>
        <w:tc>
          <w:tcPr>
            <w:tcW w:w="2642" w:type="dxa"/>
            <w:shd w:val="clear" w:color="auto" w:fill="F3F7F9"/>
            <w:tcMar>
              <w:top w:w="65" w:type="dxa"/>
              <w:left w:w="75" w:type="dxa"/>
              <w:bottom w:w="65" w:type="dxa"/>
              <w:right w:w="75" w:type="dxa"/>
            </w:tcMar>
            <w:vAlign w:val="center"/>
          </w:tcPr>
          <w:p w14:paraId="0FCC218E" w14:textId="77777777" w:rsidR="00432015" w:rsidRDefault="006D5C48">
            <w:pPr>
              <w:spacing w:after="20"/>
            </w:pPr>
            <w:r>
              <w:rPr>
                <w:b/>
                <w:color w:val="17365D"/>
                <w:sz w:val="14"/>
              </w:rPr>
              <w:t>Which applications should be renewed, replaced, consolidated, or retired?</w:t>
            </w:r>
          </w:p>
        </w:tc>
        <w:tc>
          <w:tcPr>
            <w:tcW w:w="2642" w:type="dxa"/>
            <w:tcMar>
              <w:top w:w="65" w:type="dxa"/>
              <w:left w:w="75" w:type="dxa"/>
              <w:bottom w:w="65" w:type="dxa"/>
              <w:right w:w="75" w:type="dxa"/>
            </w:tcMar>
            <w:vAlign w:val="center"/>
          </w:tcPr>
          <w:p w14:paraId="252FF045"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3B215CEF"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09F71CD0" w14:textId="77777777" w:rsidR="00432015" w:rsidRDefault="006D5C48">
            <w:pPr>
              <w:spacing w:after="20"/>
            </w:pPr>
            <w:r>
              <w:rPr>
                <w:color w:val="666666"/>
                <w:sz w:val="14"/>
              </w:rPr>
              <w:t>[Decision]</w:t>
            </w:r>
          </w:p>
        </w:tc>
      </w:tr>
      <w:tr w:rsidR="00432015" w14:paraId="1255EB84" w14:textId="77777777" w:rsidTr="5C4C0B26">
        <w:trPr>
          <w:jc w:val="center"/>
        </w:trPr>
        <w:tc>
          <w:tcPr>
            <w:tcW w:w="2642" w:type="dxa"/>
            <w:shd w:val="clear" w:color="auto" w:fill="F3F7F9"/>
            <w:tcMar>
              <w:top w:w="65" w:type="dxa"/>
              <w:left w:w="75" w:type="dxa"/>
              <w:bottom w:w="65" w:type="dxa"/>
              <w:right w:w="75" w:type="dxa"/>
            </w:tcMar>
            <w:vAlign w:val="center"/>
          </w:tcPr>
          <w:p w14:paraId="21F4C563" w14:textId="77777777" w:rsidR="00432015" w:rsidRDefault="006D5C48">
            <w:pPr>
              <w:spacing w:after="20"/>
            </w:pPr>
            <w:r>
              <w:rPr>
                <w:b/>
                <w:color w:val="17365D"/>
                <w:sz w:val="14"/>
              </w:rPr>
              <w:t>Are budget priorities aligned with strategic goals?</w:t>
            </w:r>
          </w:p>
        </w:tc>
        <w:tc>
          <w:tcPr>
            <w:tcW w:w="2642" w:type="dxa"/>
            <w:tcMar>
              <w:top w:w="65" w:type="dxa"/>
              <w:left w:w="75" w:type="dxa"/>
              <w:bottom w:w="65" w:type="dxa"/>
              <w:right w:w="75" w:type="dxa"/>
            </w:tcMar>
            <w:vAlign w:val="center"/>
          </w:tcPr>
          <w:p w14:paraId="46452D8C"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66F131BE"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4E0E36B7" w14:textId="77777777" w:rsidR="00432015" w:rsidRDefault="006D5C48">
            <w:pPr>
              <w:spacing w:after="20"/>
            </w:pPr>
            <w:r>
              <w:rPr>
                <w:color w:val="666666"/>
                <w:sz w:val="14"/>
              </w:rPr>
              <w:t>[Decision]</w:t>
            </w:r>
          </w:p>
        </w:tc>
      </w:tr>
      <w:tr w:rsidR="00432015" w14:paraId="12A1A3F1" w14:textId="77777777" w:rsidTr="5C4C0B26">
        <w:trPr>
          <w:jc w:val="center"/>
        </w:trPr>
        <w:tc>
          <w:tcPr>
            <w:tcW w:w="2642" w:type="dxa"/>
            <w:shd w:val="clear" w:color="auto" w:fill="F3F7F9"/>
            <w:tcMar>
              <w:top w:w="65" w:type="dxa"/>
              <w:left w:w="75" w:type="dxa"/>
              <w:bottom w:w="65" w:type="dxa"/>
              <w:right w:w="75" w:type="dxa"/>
            </w:tcMar>
            <w:vAlign w:val="center"/>
          </w:tcPr>
          <w:p w14:paraId="0538E30D" w14:textId="77777777" w:rsidR="00432015" w:rsidRDefault="006D5C48">
            <w:pPr>
              <w:spacing w:after="20"/>
            </w:pPr>
            <w:r>
              <w:rPr>
                <w:b/>
                <w:color w:val="17365D"/>
                <w:sz w:val="14"/>
              </w:rPr>
              <w:t>What should be added, stopped, continued, or accelerated next year?</w:t>
            </w:r>
          </w:p>
        </w:tc>
        <w:tc>
          <w:tcPr>
            <w:tcW w:w="2642" w:type="dxa"/>
            <w:tcMar>
              <w:top w:w="65" w:type="dxa"/>
              <w:left w:w="75" w:type="dxa"/>
              <w:bottom w:w="65" w:type="dxa"/>
              <w:right w:w="75" w:type="dxa"/>
            </w:tcMar>
            <w:vAlign w:val="center"/>
          </w:tcPr>
          <w:p w14:paraId="726B10C2" w14:textId="77777777" w:rsidR="00432015" w:rsidRDefault="006D5C48">
            <w:pPr>
              <w:spacing w:after="20"/>
            </w:pPr>
            <w:r>
              <w:rPr>
                <w:color w:val="666666"/>
                <w:sz w:val="14"/>
              </w:rPr>
              <w:t>[Evidence]</w:t>
            </w:r>
          </w:p>
        </w:tc>
        <w:tc>
          <w:tcPr>
            <w:tcW w:w="2642" w:type="dxa"/>
            <w:tcMar>
              <w:top w:w="65" w:type="dxa"/>
              <w:left w:w="75" w:type="dxa"/>
              <w:bottom w:w="65" w:type="dxa"/>
              <w:right w:w="75" w:type="dxa"/>
            </w:tcMar>
            <w:vAlign w:val="center"/>
          </w:tcPr>
          <w:p w14:paraId="106ED4AC" w14:textId="77777777" w:rsidR="00432015" w:rsidRDefault="006D5C48">
            <w:pPr>
              <w:spacing w:after="20"/>
            </w:pPr>
            <w:r>
              <w:rPr>
                <w:color w:val="666666"/>
                <w:sz w:val="14"/>
              </w:rPr>
              <w:t>[Green/Yellow/Red]</w:t>
            </w:r>
          </w:p>
        </w:tc>
        <w:tc>
          <w:tcPr>
            <w:tcW w:w="2642" w:type="dxa"/>
            <w:tcMar>
              <w:top w:w="65" w:type="dxa"/>
              <w:left w:w="75" w:type="dxa"/>
              <w:bottom w:w="65" w:type="dxa"/>
              <w:right w:w="75" w:type="dxa"/>
            </w:tcMar>
            <w:vAlign w:val="center"/>
          </w:tcPr>
          <w:p w14:paraId="06E17712" w14:textId="77777777" w:rsidR="00432015" w:rsidRDefault="006D5C48">
            <w:pPr>
              <w:spacing w:after="20"/>
            </w:pPr>
            <w:r>
              <w:rPr>
                <w:color w:val="666666"/>
                <w:sz w:val="14"/>
              </w:rPr>
              <w:t>[Decision]</w:t>
            </w:r>
          </w:p>
        </w:tc>
      </w:tr>
    </w:tbl>
    <w:p w14:paraId="4D520EC0" w14:textId="3BCD1F07" w:rsidR="00432015" w:rsidRDefault="006D5C48" w:rsidP="007F13D0">
      <w:pPr>
        <w:pStyle w:val="Heading1"/>
      </w:pPr>
      <w:r w:rsidRPr="5C4C0B26">
        <w:t xml:space="preserve">Appendix </w:t>
      </w:r>
      <w:r w:rsidR="4615E044" w:rsidRPr="5C4C0B26">
        <w:t>B</w:t>
      </w:r>
      <w:r w:rsidRPr="5C4C0B26">
        <w:t>.  Technology Governance &amp; Decision Matrix</w:t>
      </w:r>
    </w:p>
    <w:p w14:paraId="600CB896" w14:textId="77777777" w:rsidR="00432015" w:rsidRDefault="006D5C48">
      <w:pPr>
        <w:spacing w:after="100"/>
      </w:pPr>
      <w:r>
        <w:rPr>
          <w:i/>
          <w:color w:val="666666"/>
        </w:rPr>
        <w:t>Use this one-page matrix to clarify who recommends, approves, implements, and reviews technology decisions.</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762"/>
        <w:gridCol w:w="1759"/>
        <w:gridCol w:w="1760"/>
        <w:gridCol w:w="1760"/>
        <w:gridCol w:w="1759"/>
        <w:gridCol w:w="1758"/>
      </w:tblGrid>
      <w:tr w:rsidR="00432015" w14:paraId="5BF7B0B7" w14:textId="77777777" w:rsidTr="5C4C0B26">
        <w:trPr>
          <w:jc w:val="center"/>
        </w:trPr>
        <w:tc>
          <w:tcPr>
            <w:tcW w:w="1762" w:type="dxa"/>
            <w:shd w:val="clear" w:color="auto" w:fill="17365D" w:themeFill="text2" w:themeFillShade="BF"/>
            <w:tcMar>
              <w:top w:w="65" w:type="dxa"/>
              <w:left w:w="75" w:type="dxa"/>
              <w:bottom w:w="65" w:type="dxa"/>
              <w:right w:w="75" w:type="dxa"/>
            </w:tcMar>
            <w:vAlign w:val="center"/>
          </w:tcPr>
          <w:p w14:paraId="63122E5A" w14:textId="77777777" w:rsidR="00432015" w:rsidRDefault="006D5C48">
            <w:pPr>
              <w:spacing w:after="20"/>
            </w:pPr>
            <w:r>
              <w:rPr>
                <w:b/>
                <w:color w:val="FFFFFF"/>
                <w:sz w:val="15"/>
              </w:rPr>
              <w:t>Decision</w:t>
            </w:r>
          </w:p>
        </w:tc>
        <w:tc>
          <w:tcPr>
            <w:tcW w:w="1762" w:type="dxa"/>
            <w:shd w:val="clear" w:color="auto" w:fill="17365D" w:themeFill="text2" w:themeFillShade="BF"/>
            <w:tcMar>
              <w:top w:w="65" w:type="dxa"/>
              <w:left w:w="75" w:type="dxa"/>
              <w:bottom w:w="65" w:type="dxa"/>
              <w:right w:w="75" w:type="dxa"/>
            </w:tcMar>
            <w:vAlign w:val="center"/>
          </w:tcPr>
          <w:p w14:paraId="4B89270F" w14:textId="77777777" w:rsidR="00432015" w:rsidRDefault="006D5C48">
            <w:pPr>
              <w:spacing w:after="20"/>
            </w:pPr>
            <w:r>
              <w:rPr>
                <w:b/>
                <w:color w:val="FFFFFF"/>
                <w:sz w:val="15"/>
              </w:rPr>
              <w:t>Technology Director</w:t>
            </w:r>
          </w:p>
        </w:tc>
        <w:tc>
          <w:tcPr>
            <w:tcW w:w="1762" w:type="dxa"/>
            <w:shd w:val="clear" w:color="auto" w:fill="17365D" w:themeFill="text2" w:themeFillShade="BF"/>
            <w:tcMar>
              <w:top w:w="65" w:type="dxa"/>
              <w:left w:w="75" w:type="dxa"/>
              <w:bottom w:w="65" w:type="dxa"/>
              <w:right w:w="75" w:type="dxa"/>
            </w:tcMar>
            <w:vAlign w:val="center"/>
          </w:tcPr>
          <w:p w14:paraId="67AC47A8" w14:textId="77777777" w:rsidR="00432015" w:rsidRDefault="006D5C48">
            <w:pPr>
              <w:spacing w:after="20"/>
            </w:pPr>
            <w:r>
              <w:rPr>
                <w:b/>
                <w:color w:val="FFFFFF"/>
                <w:sz w:val="15"/>
              </w:rPr>
              <w:t>Instructional Leader</w:t>
            </w:r>
          </w:p>
        </w:tc>
        <w:tc>
          <w:tcPr>
            <w:tcW w:w="1762" w:type="dxa"/>
            <w:shd w:val="clear" w:color="auto" w:fill="17365D" w:themeFill="text2" w:themeFillShade="BF"/>
            <w:tcMar>
              <w:top w:w="65" w:type="dxa"/>
              <w:left w:w="75" w:type="dxa"/>
              <w:bottom w:w="65" w:type="dxa"/>
              <w:right w:w="75" w:type="dxa"/>
            </w:tcMar>
            <w:vAlign w:val="center"/>
          </w:tcPr>
          <w:p w14:paraId="5745F6BC" w14:textId="77777777" w:rsidR="00432015" w:rsidRDefault="006D5C48">
            <w:pPr>
              <w:spacing w:after="20"/>
            </w:pPr>
            <w:r>
              <w:rPr>
                <w:b/>
                <w:color w:val="FFFFFF"/>
                <w:sz w:val="15"/>
              </w:rPr>
              <w:t>Administration</w:t>
            </w:r>
          </w:p>
        </w:tc>
        <w:tc>
          <w:tcPr>
            <w:tcW w:w="1762" w:type="dxa"/>
            <w:shd w:val="clear" w:color="auto" w:fill="17365D" w:themeFill="text2" w:themeFillShade="BF"/>
            <w:tcMar>
              <w:top w:w="65" w:type="dxa"/>
              <w:left w:w="75" w:type="dxa"/>
              <w:bottom w:w="65" w:type="dxa"/>
              <w:right w:w="75" w:type="dxa"/>
            </w:tcMar>
            <w:vAlign w:val="center"/>
          </w:tcPr>
          <w:p w14:paraId="32176A0E" w14:textId="77777777" w:rsidR="00432015" w:rsidRDefault="006D5C48">
            <w:pPr>
              <w:spacing w:after="20"/>
            </w:pPr>
            <w:r>
              <w:rPr>
                <w:b/>
                <w:color w:val="FFFFFF"/>
                <w:sz w:val="15"/>
              </w:rPr>
              <w:t>Board / Committee</w:t>
            </w:r>
          </w:p>
        </w:tc>
        <w:tc>
          <w:tcPr>
            <w:tcW w:w="1762" w:type="dxa"/>
            <w:shd w:val="clear" w:color="auto" w:fill="17365D" w:themeFill="text2" w:themeFillShade="BF"/>
            <w:tcMar>
              <w:top w:w="65" w:type="dxa"/>
              <w:left w:w="75" w:type="dxa"/>
              <w:bottom w:w="65" w:type="dxa"/>
              <w:right w:w="75" w:type="dxa"/>
            </w:tcMar>
            <w:vAlign w:val="center"/>
          </w:tcPr>
          <w:p w14:paraId="474C7A2B" w14:textId="3702CC11" w:rsidR="00432015" w:rsidRDefault="38DA0FE2">
            <w:pPr>
              <w:spacing w:after="20"/>
            </w:pPr>
            <w:r w:rsidRPr="5C4C0B26">
              <w:rPr>
                <w:b/>
                <w:bCs/>
                <w:color w:val="FFFFFF" w:themeColor="background1"/>
                <w:sz w:val="15"/>
                <w:szCs w:val="15"/>
              </w:rPr>
              <w:t xml:space="preserve">Needs </w:t>
            </w:r>
            <w:r w:rsidR="006D5C48" w:rsidRPr="5C4C0B26">
              <w:rPr>
                <w:b/>
                <w:bCs/>
                <w:color w:val="FFFFFF" w:themeColor="background1"/>
                <w:sz w:val="15"/>
                <w:szCs w:val="15"/>
              </w:rPr>
              <w:t xml:space="preserve">Annual </w:t>
            </w:r>
            <w:r w:rsidR="127B6AEE" w:rsidRPr="5C4C0B26">
              <w:rPr>
                <w:b/>
                <w:bCs/>
                <w:color w:val="FFFFFF" w:themeColor="background1"/>
                <w:sz w:val="15"/>
                <w:szCs w:val="15"/>
              </w:rPr>
              <w:t>R</w:t>
            </w:r>
            <w:r w:rsidR="006D5C48" w:rsidRPr="5C4C0B26">
              <w:rPr>
                <w:b/>
                <w:bCs/>
                <w:color w:val="FFFFFF" w:themeColor="background1"/>
                <w:sz w:val="15"/>
                <w:szCs w:val="15"/>
              </w:rPr>
              <w:t>eview</w:t>
            </w:r>
          </w:p>
        </w:tc>
      </w:tr>
      <w:tr w:rsidR="00432015" w14:paraId="4A96FB32" w14:textId="77777777" w:rsidTr="5C4C0B26">
        <w:trPr>
          <w:jc w:val="center"/>
        </w:trPr>
        <w:tc>
          <w:tcPr>
            <w:tcW w:w="1762" w:type="dxa"/>
            <w:shd w:val="clear" w:color="auto" w:fill="F3F7F9"/>
            <w:tcMar>
              <w:top w:w="65" w:type="dxa"/>
              <w:left w:w="75" w:type="dxa"/>
              <w:bottom w:w="65" w:type="dxa"/>
              <w:right w:w="75" w:type="dxa"/>
            </w:tcMar>
            <w:vAlign w:val="center"/>
          </w:tcPr>
          <w:p w14:paraId="4843484D" w14:textId="77777777" w:rsidR="00432015" w:rsidRDefault="006D5C48">
            <w:pPr>
              <w:spacing w:after="20"/>
            </w:pPr>
            <w:r>
              <w:rPr>
                <w:b/>
                <w:color w:val="17365D"/>
                <w:sz w:val="14"/>
              </w:rPr>
              <w:t>Network/infrastructure</w:t>
            </w:r>
          </w:p>
        </w:tc>
        <w:tc>
          <w:tcPr>
            <w:tcW w:w="1762" w:type="dxa"/>
            <w:tcMar>
              <w:top w:w="65" w:type="dxa"/>
              <w:left w:w="75" w:type="dxa"/>
              <w:bottom w:w="65" w:type="dxa"/>
              <w:right w:w="75" w:type="dxa"/>
            </w:tcMar>
            <w:vAlign w:val="center"/>
          </w:tcPr>
          <w:p w14:paraId="58399A6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4E6030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70E8BD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04188E35"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D14308A" w14:textId="77777777" w:rsidR="00432015" w:rsidRDefault="006D5C48">
            <w:pPr>
              <w:spacing w:after="20"/>
            </w:pPr>
            <w:r>
              <w:rPr>
                <w:color w:val="666666"/>
                <w:sz w:val="14"/>
              </w:rPr>
              <w:t>[Yes/No]</w:t>
            </w:r>
          </w:p>
        </w:tc>
      </w:tr>
      <w:tr w:rsidR="00432015" w14:paraId="07FA6787" w14:textId="77777777" w:rsidTr="5C4C0B26">
        <w:trPr>
          <w:jc w:val="center"/>
        </w:trPr>
        <w:tc>
          <w:tcPr>
            <w:tcW w:w="1762" w:type="dxa"/>
            <w:shd w:val="clear" w:color="auto" w:fill="F3F7F9"/>
            <w:tcMar>
              <w:top w:w="65" w:type="dxa"/>
              <w:left w:w="75" w:type="dxa"/>
              <w:bottom w:w="65" w:type="dxa"/>
              <w:right w:w="75" w:type="dxa"/>
            </w:tcMar>
            <w:vAlign w:val="center"/>
          </w:tcPr>
          <w:p w14:paraId="1D2F7792" w14:textId="77777777" w:rsidR="00432015" w:rsidRDefault="006D5C48">
            <w:pPr>
              <w:spacing w:after="20"/>
            </w:pPr>
            <w:r>
              <w:rPr>
                <w:b/>
                <w:color w:val="17365D"/>
                <w:sz w:val="14"/>
              </w:rPr>
              <w:t>Cybersecurity</w:t>
            </w:r>
          </w:p>
        </w:tc>
        <w:tc>
          <w:tcPr>
            <w:tcW w:w="1762" w:type="dxa"/>
            <w:tcMar>
              <w:top w:w="65" w:type="dxa"/>
              <w:left w:w="75" w:type="dxa"/>
              <w:bottom w:w="65" w:type="dxa"/>
              <w:right w:w="75" w:type="dxa"/>
            </w:tcMar>
            <w:vAlign w:val="center"/>
          </w:tcPr>
          <w:p w14:paraId="410ADDA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8E7142E"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3FE1CDA"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6A59F8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0AE4D635" w14:textId="77777777" w:rsidR="00432015" w:rsidRDefault="006D5C48">
            <w:pPr>
              <w:spacing w:after="20"/>
            </w:pPr>
            <w:r>
              <w:rPr>
                <w:color w:val="666666"/>
                <w:sz w:val="14"/>
              </w:rPr>
              <w:t>[Yes/No]</w:t>
            </w:r>
          </w:p>
        </w:tc>
      </w:tr>
      <w:tr w:rsidR="00432015" w14:paraId="5A5D36D3" w14:textId="77777777" w:rsidTr="5C4C0B26">
        <w:trPr>
          <w:jc w:val="center"/>
        </w:trPr>
        <w:tc>
          <w:tcPr>
            <w:tcW w:w="1762" w:type="dxa"/>
            <w:shd w:val="clear" w:color="auto" w:fill="F3F7F9"/>
            <w:tcMar>
              <w:top w:w="65" w:type="dxa"/>
              <w:left w:w="75" w:type="dxa"/>
              <w:bottom w:w="65" w:type="dxa"/>
              <w:right w:w="75" w:type="dxa"/>
            </w:tcMar>
            <w:vAlign w:val="center"/>
          </w:tcPr>
          <w:p w14:paraId="2C626955" w14:textId="77777777" w:rsidR="00432015" w:rsidRDefault="006D5C48">
            <w:pPr>
              <w:spacing w:after="20"/>
            </w:pPr>
            <w:r>
              <w:rPr>
                <w:b/>
                <w:color w:val="17365D"/>
                <w:sz w:val="14"/>
              </w:rPr>
              <w:t>New instructional application</w:t>
            </w:r>
          </w:p>
        </w:tc>
        <w:tc>
          <w:tcPr>
            <w:tcW w:w="1762" w:type="dxa"/>
            <w:tcMar>
              <w:top w:w="65" w:type="dxa"/>
              <w:left w:w="75" w:type="dxa"/>
              <w:bottom w:w="65" w:type="dxa"/>
              <w:right w:w="75" w:type="dxa"/>
            </w:tcMar>
            <w:vAlign w:val="center"/>
          </w:tcPr>
          <w:p w14:paraId="566F99B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12684E3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68DFDFB"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0556A2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7D5A664" w14:textId="77777777" w:rsidR="00432015" w:rsidRDefault="006D5C48">
            <w:pPr>
              <w:spacing w:after="20"/>
            </w:pPr>
            <w:r>
              <w:rPr>
                <w:color w:val="666666"/>
                <w:sz w:val="14"/>
              </w:rPr>
              <w:t>[Yes/No]</w:t>
            </w:r>
          </w:p>
        </w:tc>
      </w:tr>
      <w:tr w:rsidR="00432015" w14:paraId="7C7F7BA7" w14:textId="77777777" w:rsidTr="5C4C0B26">
        <w:trPr>
          <w:jc w:val="center"/>
        </w:trPr>
        <w:tc>
          <w:tcPr>
            <w:tcW w:w="1762" w:type="dxa"/>
            <w:shd w:val="clear" w:color="auto" w:fill="F3F7F9"/>
            <w:tcMar>
              <w:top w:w="65" w:type="dxa"/>
              <w:left w:w="75" w:type="dxa"/>
              <w:bottom w:w="65" w:type="dxa"/>
              <w:right w:w="75" w:type="dxa"/>
            </w:tcMar>
            <w:vAlign w:val="center"/>
          </w:tcPr>
          <w:p w14:paraId="450D1717" w14:textId="77777777" w:rsidR="00432015" w:rsidRDefault="006D5C48">
            <w:pPr>
              <w:spacing w:after="20"/>
            </w:pPr>
            <w:r>
              <w:rPr>
                <w:b/>
                <w:color w:val="17365D"/>
                <w:sz w:val="14"/>
              </w:rPr>
              <w:t>AI tool approval</w:t>
            </w:r>
          </w:p>
        </w:tc>
        <w:tc>
          <w:tcPr>
            <w:tcW w:w="1762" w:type="dxa"/>
            <w:tcMar>
              <w:top w:w="65" w:type="dxa"/>
              <w:left w:w="75" w:type="dxa"/>
              <w:bottom w:w="65" w:type="dxa"/>
              <w:right w:w="75" w:type="dxa"/>
            </w:tcMar>
            <w:vAlign w:val="center"/>
          </w:tcPr>
          <w:p w14:paraId="223BB06A"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6EB8AE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53D9DAE"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7D7188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1D466FA" w14:textId="77777777" w:rsidR="00432015" w:rsidRDefault="006D5C48">
            <w:pPr>
              <w:spacing w:after="20"/>
            </w:pPr>
            <w:r>
              <w:rPr>
                <w:color w:val="666666"/>
                <w:sz w:val="14"/>
              </w:rPr>
              <w:t>[Yes/No]</w:t>
            </w:r>
          </w:p>
        </w:tc>
      </w:tr>
      <w:tr w:rsidR="00432015" w14:paraId="7B5B44CC" w14:textId="77777777" w:rsidTr="5C4C0B26">
        <w:trPr>
          <w:jc w:val="center"/>
        </w:trPr>
        <w:tc>
          <w:tcPr>
            <w:tcW w:w="1762" w:type="dxa"/>
            <w:shd w:val="clear" w:color="auto" w:fill="F3F7F9"/>
            <w:tcMar>
              <w:top w:w="65" w:type="dxa"/>
              <w:left w:w="75" w:type="dxa"/>
              <w:bottom w:w="65" w:type="dxa"/>
              <w:right w:w="75" w:type="dxa"/>
            </w:tcMar>
            <w:vAlign w:val="center"/>
          </w:tcPr>
          <w:p w14:paraId="41B7B92B" w14:textId="77777777" w:rsidR="00432015" w:rsidRDefault="006D5C48">
            <w:pPr>
              <w:spacing w:after="20"/>
            </w:pPr>
            <w:r>
              <w:rPr>
                <w:b/>
                <w:color w:val="17365D"/>
                <w:sz w:val="14"/>
              </w:rPr>
              <w:t>Student device standard</w:t>
            </w:r>
          </w:p>
        </w:tc>
        <w:tc>
          <w:tcPr>
            <w:tcW w:w="1762" w:type="dxa"/>
            <w:tcMar>
              <w:top w:w="65" w:type="dxa"/>
              <w:left w:w="75" w:type="dxa"/>
              <w:bottom w:w="65" w:type="dxa"/>
              <w:right w:w="75" w:type="dxa"/>
            </w:tcMar>
            <w:vAlign w:val="center"/>
          </w:tcPr>
          <w:p w14:paraId="40477812"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10D60F07"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F0B33C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BCDD73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2C56FB5" w14:textId="77777777" w:rsidR="00432015" w:rsidRDefault="006D5C48">
            <w:pPr>
              <w:spacing w:after="20"/>
            </w:pPr>
            <w:r>
              <w:rPr>
                <w:color w:val="666666"/>
                <w:sz w:val="14"/>
              </w:rPr>
              <w:t>[Yes/No]</w:t>
            </w:r>
          </w:p>
        </w:tc>
      </w:tr>
      <w:tr w:rsidR="00432015" w14:paraId="3EAC4ED6" w14:textId="77777777" w:rsidTr="5C4C0B26">
        <w:trPr>
          <w:jc w:val="center"/>
        </w:trPr>
        <w:tc>
          <w:tcPr>
            <w:tcW w:w="1762" w:type="dxa"/>
            <w:shd w:val="clear" w:color="auto" w:fill="F3F7F9"/>
            <w:tcMar>
              <w:top w:w="65" w:type="dxa"/>
              <w:left w:w="75" w:type="dxa"/>
              <w:bottom w:w="65" w:type="dxa"/>
              <w:right w:w="75" w:type="dxa"/>
            </w:tcMar>
            <w:vAlign w:val="center"/>
          </w:tcPr>
          <w:p w14:paraId="776B4256" w14:textId="77777777" w:rsidR="00432015" w:rsidRDefault="006D5C48">
            <w:pPr>
              <w:spacing w:after="20"/>
            </w:pPr>
            <w:r>
              <w:rPr>
                <w:b/>
                <w:color w:val="17365D"/>
                <w:sz w:val="14"/>
              </w:rPr>
              <w:t>Major software contract</w:t>
            </w:r>
          </w:p>
        </w:tc>
        <w:tc>
          <w:tcPr>
            <w:tcW w:w="1762" w:type="dxa"/>
            <w:tcMar>
              <w:top w:w="65" w:type="dxa"/>
              <w:left w:w="75" w:type="dxa"/>
              <w:bottom w:w="65" w:type="dxa"/>
              <w:right w:w="75" w:type="dxa"/>
            </w:tcMar>
            <w:vAlign w:val="center"/>
          </w:tcPr>
          <w:p w14:paraId="68DCE3B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D19A54B"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BE7341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FC559E6"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116B1B5" w14:textId="77777777" w:rsidR="00432015" w:rsidRDefault="006D5C48">
            <w:pPr>
              <w:spacing w:after="20"/>
            </w:pPr>
            <w:r>
              <w:rPr>
                <w:color w:val="666666"/>
                <w:sz w:val="14"/>
              </w:rPr>
              <w:t>[Yes/No]</w:t>
            </w:r>
          </w:p>
        </w:tc>
      </w:tr>
      <w:tr w:rsidR="00432015" w14:paraId="133804CA" w14:textId="77777777" w:rsidTr="5C4C0B26">
        <w:trPr>
          <w:jc w:val="center"/>
        </w:trPr>
        <w:tc>
          <w:tcPr>
            <w:tcW w:w="1762" w:type="dxa"/>
            <w:shd w:val="clear" w:color="auto" w:fill="F3F7F9"/>
            <w:tcMar>
              <w:top w:w="65" w:type="dxa"/>
              <w:left w:w="75" w:type="dxa"/>
              <w:bottom w:w="65" w:type="dxa"/>
              <w:right w:w="75" w:type="dxa"/>
            </w:tcMar>
            <w:vAlign w:val="center"/>
          </w:tcPr>
          <w:p w14:paraId="735938A9" w14:textId="77777777" w:rsidR="00432015" w:rsidRDefault="006D5C48">
            <w:pPr>
              <w:spacing w:after="20"/>
            </w:pPr>
            <w:r>
              <w:rPr>
                <w:b/>
                <w:color w:val="17365D"/>
                <w:sz w:val="14"/>
              </w:rPr>
              <w:t>Technology budget</w:t>
            </w:r>
          </w:p>
        </w:tc>
        <w:tc>
          <w:tcPr>
            <w:tcW w:w="1762" w:type="dxa"/>
            <w:tcMar>
              <w:top w:w="65" w:type="dxa"/>
              <w:left w:w="75" w:type="dxa"/>
              <w:bottom w:w="65" w:type="dxa"/>
              <w:right w:w="75" w:type="dxa"/>
            </w:tcMar>
            <w:vAlign w:val="center"/>
          </w:tcPr>
          <w:p w14:paraId="40DFB231"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0C3D2F2"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3808340"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0438195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7304E48" w14:textId="77777777" w:rsidR="00432015" w:rsidRDefault="006D5C48">
            <w:pPr>
              <w:spacing w:after="20"/>
            </w:pPr>
            <w:r>
              <w:rPr>
                <w:color w:val="666666"/>
                <w:sz w:val="14"/>
              </w:rPr>
              <w:t>[Yes/No]</w:t>
            </w:r>
          </w:p>
        </w:tc>
      </w:tr>
      <w:tr w:rsidR="00432015" w14:paraId="3E136568" w14:textId="77777777" w:rsidTr="5C4C0B26">
        <w:trPr>
          <w:jc w:val="center"/>
        </w:trPr>
        <w:tc>
          <w:tcPr>
            <w:tcW w:w="1762" w:type="dxa"/>
            <w:shd w:val="clear" w:color="auto" w:fill="F3F7F9"/>
            <w:tcMar>
              <w:top w:w="65" w:type="dxa"/>
              <w:left w:w="75" w:type="dxa"/>
              <w:bottom w:w="65" w:type="dxa"/>
              <w:right w:w="75" w:type="dxa"/>
            </w:tcMar>
            <w:vAlign w:val="center"/>
          </w:tcPr>
          <w:p w14:paraId="671C6AC2" w14:textId="77777777" w:rsidR="00432015" w:rsidRDefault="006D5C48">
            <w:pPr>
              <w:spacing w:after="20"/>
            </w:pPr>
            <w:r>
              <w:rPr>
                <w:b/>
                <w:color w:val="17365D"/>
                <w:sz w:val="14"/>
              </w:rPr>
              <w:t>Student data/privacy policy</w:t>
            </w:r>
          </w:p>
        </w:tc>
        <w:tc>
          <w:tcPr>
            <w:tcW w:w="1762" w:type="dxa"/>
            <w:tcMar>
              <w:top w:w="65" w:type="dxa"/>
              <w:left w:w="75" w:type="dxa"/>
              <w:bottom w:w="65" w:type="dxa"/>
              <w:right w:w="75" w:type="dxa"/>
            </w:tcMar>
            <w:vAlign w:val="center"/>
          </w:tcPr>
          <w:p w14:paraId="48388937"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BF4DCAC"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BC27638"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2E3E23FA"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20F6FB4C" w14:textId="77777777" w:rsidR="00432015" w:rsidRDefault="006D5C48">
            <w:pPr>
              <w:spacing w:after="20"/>
            </w:pPr>
            <w:r>
              <w:rPr>
                <w:color w:val="666666"/>
                <w:sz w:val="14"/>
              </w:rPr>
              <w:t>[Yes/No]</w:t>
            </w:r>
          </w:p>
        </w:tc>
      </w:tr>
      <w:tr w:rsidR="00432015" w14:paraId="04BE1126" w14:textId="77777777" w:rsidTr="5C4C0B26">
        <w:trPr>
          <w:jc w:val="center"/>
        </w:trPr>
        <w:tc>
          <w:tcPr>
            <w:tcW w:w="1762" w:type="dxa"/>
            <w:shd w:val="clear" w:color="auto" w:fill="F3F7F9"/>
            <w:tcMar>
              <w:top w:w="65" w:type="dxa"/>
              <w:left w:w="75" w:type="dxa"/>
              <w:bottom w:w="65" w:type="dxa"/>
              <w:right w:w="75" w:type="dxa"/>
            </w:tcMar>
            <w:vAlign w:val="center"/>
          </w:tcPr>
          <w:p w14:paraId="0926159C" w14:textId="77777777" w:rsidR="00432015" w:rsidRDefault="006D5C48">
            <w:pPr>
              <w:spacing w:after="20"/>
            </w:pPr>
            <w:r>
              <w:rPr>
                <w:b/>
                <w:color w:val="17365D"/>
                <w:sz w:val="14"/>
              </w:rPr>
              <w:t>Professional learning priorities</w:t>
            </w:r>
          </w:p>
        </w:tc>
        <w:tc>
          <w:tcPr>
            <w:tcW w:w="1762" w:type="dxa"/>
            <w:tcMar>
              <w:top w:w="65" w:type="dxa"/>
              <w:left w:w="75" w:type="dxa"/>
              <w:bottom w:w="65" w:type="dxa"/>
              <w:right w:w="75" w:type="dxa"/>
            </w:tcMar>
            <w:vAlign w:val="center"/>
          </w:tcPr>
          <w:p w14:paraId="1517B87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A0BBEC9"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3FA308E6"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6C993E43"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DF680F5" w14:textId="77777777" w:rsidR="00432015" w:rsidRDefault="006D5C48">
            <w:pPr>
              <w:spacing w:after="20"/>
            </w:pPr>
            <w:r>
              <w:rPr>
                <w:color w:val="666666"/>
                <w:sz w:val="14"/>
              </w:rPr>
              <w:t>[Yes/No]</w:t>
            </w:r>
          </w:p>
        </w:tc>
      </w:tr>
      <w:tr w:rsidR="00432015" w14:paraId="033F54B6" w14:textId="77777777" w:rsidTr="5C4C0B26">
        <w:trPr>
          <w:jc w:val="center"/>
        </w:trPr>
        <w:tc>
          <w:tcPr>
            <w:tcW w:w="1762" w:type="dxa"/>
            <w:shd w:val="clear" w:color="auto" w:fill="F3F7F9"/>
            <w:tcMar>
              <w:top w:w="65" w:type="dxa"/>
              <w:left w:w="75" w:type="dxa"/>
              <w:bottom w:w="65" w:type="dxa"/>
              <w:right w:w="75" w:type="dxa"/>
            </w:tcMar>
            <w:vAlign w:val="center"/>
          </w:tcPr>
          <w:p w14:paraId="0AA47FA0" w14:textId="77777777" w:rsidR="00432015" w:rsidRDefault="006D5C48">
            <w:pPr>
              <w:spacing w:after="20"/>
            </w:pPr>
            <w:r>
              <w:rPr>
                <w:b/>
                <w:color w:val="17365D"/>
                <w:sz w:val="14"/>
              </w:rPr>
              <w:t>Technology strategic plan</w:t>
            </w:r>
          </w:p>
        </w:tc>
        <w:tc>
          <w:tcPr>
            <w:tcW w:w="1762" w:type="dxa"/>
            <w:tcMar>
              <w:top w:w="65" w:type="dxa"/>
              <w:left w:w="75" w:type="dxa"/>
              <w:bottom w:w="65" w:type="dxa"/>
              <w:right w:w="75" w:type="dxa"/>
            </w:tcMar>
            <w:vAlign w:val="center"/>
          </w:tcPr>
          <w:p w14:paraId="63C0E607"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7A4590A0"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9CA5484"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421938AD" w14:textId="77777777" w:rsidR="00432015" w:rsidRDefault="006D5C48">
            <w:pPr>
              <w:spacing w:after="20"/>
            </w:pPr>
            <w:r>
              <w:rPr>
                <w:color w:val="666666"/>
                <w:sz w:val="14"/>
              </w:rPr>
              <w:t>[R/A/I]</w:t>
            </w:r>
          </w:p>
        </w:tc>
        <w:tc>
          <w:tcPr>
            <w:tcW w:w="1762" w:type="dxa"/>
            <w:tcMar>
              <w:top w:w="65" w:type="dxa"/>
              <w:left w:w="75" w:type="dxa"/>
              <w:bottom w:w="65" w:type="dxa"/>
              <w:right w:w="75" w:type="dxa"/>
            </w:tcMar>
            <w:vAlign w:val="center"/>
          </w:tcPr>
          <w:p w14:paraId="5CA00DD4" w14:textId="77777777" w:rsidR="00432015" w:rsidRDefault="006D5C48">
            <w:pPr>
              <w:spacing w:after="20"/>
            </w:pPr>
            <w:r>
              <w:rPr>
                <w:color w:val="666666"/>
                <w:sz w:val="14"/>
              </w:rPr>
              <w:t>[Yes/No]</w:t>
            </w:r>
          </w:p>
        </w:tc>
      </w:tr>
    </w:tbl>
    <w:p w14:paraId="2FA183AA" w14:textId="6307CCD7" w:rsidR="00432015" w:rsidRDefault="006D5C48" w:rsidP="0057409F">
      <w:pPr>
        <w:pStyle w:val="Heading1"/>
      </w:pPr>
      <w:r w:rsidRPr="5C4C0B26">
        <w:t xml:space="preserve">Appendix </w:t>
      </w:r>
      <w:r w:rsidR="5E70B933" w:rsidRPr="5C4C0B26">
        <w:t>C</w:t>
      </w:r>
      <w:r w:rsidRPr="5C4C0B26">
        <w:t>.  Technology Inventory &amp; Lifecycle</w:t>
      </w:r>
    </w:p>
    <w:p w14:paraId="6244D76A" w14:textId="77777777" w:rsidR="00432015" w:rsidRDefault="006D5C48">
      <w:pPr>
        <w:spacing w:after="100"/>
      </w:pPr>
      <w:r>
        <w:rPr>
          <w:i/>
          <w:color w:val="666666"/>
        </w:rPr>
        <w:t>Attach or link the current inventory. The plan should identify lifecycle status, not just equipment quantity.</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1319"/>
        <w:gridCol w:w="1319"/>
        <w:gridCol w:w="1320"/>
        <w:gridCol w:w="1319"/>
        <w:gridCol w:w="1320"/>
        <w:gridCol w:w="1320"/>
        <w:gridCol w:w="1321"/>
        <w:gridCol w:w="1320"/>
      </w:tblGrid>
      <w:tr w:rsidR="00432015" w14:paraId="08FDD39D" w14:textId="77777777">
        <w:trPr>
          <w:jc w:val="center"/>
        </w:trPr>
        <w:tc>
          <w:tcPr>
            <w:tcW w:w="1321" w:type="dxa"/>
            <w:shd w:val="clear" w:color="auto" w:fill="17365D"/>
            <w:tcMar>
              <w:top w:w="65" w:type="dxa"/>
              <w:left w:w="75" w:type="dxa"/>
              <w:bottom w:w="65" w:type="dxa"/>
              <w:right w:w="75" w:type="dxa"/>
            </w:tcMar>
            <w:vAlign w:val="center"/>
          </w:tcPr>
          <w:p w14:paraId="0608F95E" w14:textId="77777777" w:rsidR="00432015" w:rsidRDefault="006D5C48">
            <w:pPr>
              <w:spacing w:after="20"/>
            </w:pPr>
            <w:r>
              <w:rPr>
                <w:b/>
                <w:color w:val="FFFFFF"/>
                <w:sz w:val="15"/>
              </w:rPr>
              <w:t>Asset / system</w:t>
            </w:r>
          </w:p>
        </w:tc>
        <w:tc>
          <w:tcPr>
            <w:tcW w:w="1321" w:type="dxa"/>
            <w:shd w:val="clear" w:color="auto" w:fill="17365D"/>
            <w:tcMar>
              <w:top w:w="65" w:type="dxa"/>
              <w:left w:w="75" w:type="dxa"/>
              <w:bottom w:w="65" w:type="dxa"/>
              <w:right w:w="75" w:type="dxa"/>
            </w:tcMar>
            <w:vAlign w:val="center"/>
          </w:tcPr>
          <w:p w14:paraId="2153484B" w14:textId="77777777" w:rsidR="00432015" w:rsidRDefault="006D5C48">
            <w:pPr>
              <w:spacing w:after="20"/>
            </w:pPr>
            <w:r>
              <w:rPr>
                <w:b/>
                <w:color w:val="FFFFFF"/>
                <w:sz w:val="15"/>
              </w:rPr>
              <w:t>Qty</w:t>
            </w:r>
          </w:p>
        </w:tc>
        <w:tc>
          <w:tcPr>
            <w:tcW w:w="1321" w:type="dxa"/>
            <w:shd w:val="clear" w:color="auto" w:fill="17365D"/>
            <w:tcMar>
              <w:top w:w="65" w:type="dxa"/>
              <w:left w:w="75" w:type="dxa"/>
              <w:bottom w:w="65" w:type="dxa"/>
              <w:right w:w="75" w:type="dxa"/>
            </w:tcMar>
            <w:vAlign w:val="center"/>
          </w:tcPr>
          <w:p w14:paraId="1309211E" w14:textId="77777777" w:rsidR="00432015" w:rsidRDefault="006D5C48">
            <w:pPr>
              <w:spacing w:after="20"/>
            </w:pPr>
            <w:r>
              <w:rPr>
                <w:b/>
                <w:color w:val="FFFFFF"/>
                <w:sz w:val="15"/>
              </w:rPr>
              <w:t>Location</w:t>
            </w:r>
          </w:p>
        </w:tc>
        <w:tc>
          <w:tcPr>
            <w:tcW w:w="1321" w:type="dxa"/>
            <w:shd w:val="clear" w:color="auto" w:fill="17365D"/>
            <w:tcMar>
              <w:top w:w="65" w:type="dxa"/>
              <w:left w:w="75" w:type="dxa"/>
              <w:bottom w:w="65" w:type="dxa"/>
              <w:right w:w="75" w:type="dxa"/>
            </w:tcMar>
            <w:vAlign w:val="center"/>
          </w:tcPr>
          <w:p w14:paraId="60483465" w14:textId="77777777" w:rsidR="00432015" w:rsidRDefault="006D5C48">
            <w:pPr>
              <w:spacing w:after="20"/>
            </w:pPr>
            <w:r>
              <w:rPr>
                <w:b/>
                <w:color w:val="FFFFFF"/>
                <w:sz w:val="15"/>
              </w:rPr>
              <w:t>Age</w:t>
            </w:r>
          </w:p>
        </w:tc>
        <w:tc>
          <w:tcPr>
            <w:tcW w:w="1321" w:type="dxa"/>
            <w:shd w:val="clear" w:color="auto" w:fill="17365D"/>
            <w:tcMar>
              <w:top w:w="65" w:type="dxa"/>
              <w:left w:w="75" w:type="dxa"/>
              <w:bottom w:w="65" w:type="dxa"/>
              <w:right w:w="75" w:type="dxa"/>
            </w:tcMar>
            <w:vAlign w:val="center"/>
          </w:tcPr>
          <w:p w14:paraId="4D0EDEE2" w14:textId="77777777" w:rsidR="00432015" w:rsidRDefault="006D5C48">
            <w:pPr>
              <w:spacing w:after="20"/>
            </w:pPr>
            <w:r>
              <w:rPr>
                <w:b/>
                <w:color w:val="FFFFFF"/>
                <w:sz w:val="15"/>
              </w:rPr>
              <w:t>Lifecycle target</w:t>
            </w:r>
          </w:p>
        </w:tc>
        <w:tc>
          <w:tcPr>
            <w:tcW w:w="1321" w:type="dxa"/>
            <w:shd w:val="clear" w:color="auto" w:fill="17365D"/>
            <w:tcMar>
              <w:top w:w="65" w:type="dxa"/>
              <w:left w:w="75" w:type="dxa"/>
              <w:bottom w:w="65" w:type="dxa"/>
              <w:right w:w="75" w:type="dxa"/>
            </w:tcMar>
            <w:vAlign w:val="center"/>
          </w:tcPr>
          <w:p w14:paraId="4E8955EC" w14:textId="77777777" w:rsidR="00432015" w:rsidRDefault="006D5C48">
            <w:pPr>
              <w:spacing w:after="20"/>
            </w:pPr>
            <w:r>
              <w:rPr>
                <w:b/>
                <w:color w:val="FFFFFF"/>
                <w:sz w:val="15"/>
              </w:rPr>
              <w:t>Condition</w:t>
            </w:r>
          </w:p>
        </w:tc>
        <w:tc>
          <w:tcPr>
            <w:tcW w:w="1321" w:type="dxa"/>
            <w:shd w:val="clear" w:color="auto" w:fill="17365D"/>
            <w:tcMar>
              <w:top w:w="65" w:type="dxa"/>
              <w:left w:w="75" w:type="dxa"/>
              <w:bottom w:w="65" w:type="dxa"/>
              <w:right w:w="75" w:type="dxa"/>
            </w:tcMar>
            <w:vAlign w:val="center"/>
          </w:tcPr>
          <w:p w14:paraId="05B22610" w14:textId="77777777" w:rsidR="00432015" w:rsidRDefault="006D5C48">
            <w:pPr>
              <w:spacing w:after="20"/>
            </w:pPr>
            <w:r>
              <w:rPr>
                <w:b/>
                <w:color w:val="FFFFFF"/>
                <w:sz w:val="15"/>
              </w:rPr>
              <w:t>Warranty/EOL</w:t>
            </w:r>
          </w:p>
        </w:tc>
        <w:tc>
          <w:tcPr>
            <w:tcW w:w="1321" w:type="dxa"/>
            <w:shd w:val="clear" w:color="auto" w:fill="17365D"/>
            <w:tcMar>
              <w:top w:w="65" w:type="dxa"/>
              <w:left w:w="75" w:type="dxa"/>
              <w:bottom w:w="65" w:type="dxa"/>
              <w:right w:w="75" w:type="dxa"/>
            </w:tcMar>
            <w:vAlign w:val="center"/>
          </w:tcPr>
          <w:p w14:paraId="1E6AF9CC" w14:textId="77777777" w:rsidR="00432015" w:rsidRDefault="006D5C48">
            <w:pPr>
              <w:spacing w:after="20"/>
            </w:pPr>
            <w:r>
              <w:rPr>
                <w:b/>
                <w:color w:val="FFFFFF"/>
                <w:sz w:val="15"/>
              </w:rPr>
              <w:t>Replacement year</w:t>
            </w:r>
          </w:p>
        </w:tc>
      </w:tr>
      <w:tr w:rsidR="00432015" w14:paraId="5C8246B4" w14:textId="77777777">
        <w:trPr>
          <w:jc w:val="center"/>
        </w:trPr>
        <w:tc>
          <w:tcPr>
            <w:tcW w:w="1321" w:type="dxa"/>
            <w:shd w:val="clear" w:color="auto" w:fill="F3F7F9"/>
            <w:tcMar>
              <w:top w:w="65" w:type="dxa"/>
              <w:left w:w="75" w:type="dxa"/>
              <w:bottom w:w="65" w:type="dxa"/>
              <w:right w:w="75" w:type="dxa"/>
            </w:tcMar>
            <w:vAlign w:val="center"/>
          </w:tcPr>
          <w:p w14:paraId="0CABF2F9"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3B94F221"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C19B441"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124FA6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2A7249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134D47C"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2C8620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C657D3B" w14:textId="77777777" w:rsidR="00432015" w:rsidRDefault="006D5C48">
            <w:pPr>
              <w:spacing w:after="20"/>
            </w:pPr>
            <w:r>
              <w:rPr>
                <w:color w:val="666666"/>
                <w:sz w:val="14"/>
              </w:rPr>
              <w:t>[Enter]</w:t>
            </w:r>
          </w:p>
        </w:tc>
      </w:tr>
      <w:tr w:rsidR="00432015" w14:paraId="5D4BA1AE" w14:textId="77777777">
        <w:trPr>
          <w:jc w:val="center"/>
        </w:trPr>
        <w:tc>
          <w:tcPr>
            <w:tcW w:w="1321" w:type="dxa"/>
            <w:shd w:val="clear" w:color="auto" w:fill="F3F7F9"/>
            <w:tcMar>
              <w:top w:w="65" w:type="dxa"/>
              <w:left w:w="75" w:type="dxa"/>
              <w:bottom w:w="65" w:type="dxa"/>
              <w:right w:w="75" w:type="dxa"/>
            </w:tcMar>
            <w:vAlign w:val="center"/>
          </w:tcPr>
          <w:p w14:paraId="0CDF546A" w14:textId="77777777" w:rsidR="00432015" w:rsidRDefault="006D5C48">
            <w:pPr>
              <w:spacing w:after="20"/>
            </w:pPr>
            <w:r>
              <w:rPr>
                <w:b/>
                <w:color w:val="17365D"/>
                <w:sz w:val="14"/>
              </w:rPr>
              <w:lastRenderedPageBreak/>
              <w:t>[Enter]</w:t>
            </w:r>
          </w:p>
        </w:tc>
        <w:tc>
          <w:tcPr>
            <w:tcW w:w="1321" w:type="dxa"/>
            <w:tcMar>
              <w:top w:w="65" w:type="dxa"/>
              <w:left w:w="75" w:type="dxa"/>
              <w:bottom w:w="65" w:type="dxa"/>
              <w:right w:w="75" w:type="dxa"/>
            </w:tcMar>
            <w:vAlign w:val="center"/>
          </w:tcPr>
          <w:p w14:paraId="6EB624F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CB63735"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570CDBC"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3918B3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195FE9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253CEC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42F7FED" w14:textId="77777777" w:rsidR="00432015" w:rsidRDefault="006D5C48">
            <w:pPr>
              <w:spacing w:after="20"/>
            </w:pPr>
            <w:r>
              <w:rPr>
                <w:color w:val="666666"/>
                <w:sz w:val="14"/>
              </w:rPr>
              <w:t>[Enter]</w:t>
            </w:r>
          </w:p>
        </w:tc>
      </w:tr>
      <w:tr w:rsidR="00432015" w14:paraId="3D751886" w14:textId="77777777">
        <w:trPr>
          <w:jc w:val="center"/>
        </w:trPr>
        <w:tc>
          <w:tcPr>
            <w:tcW w:w="1321" w:type="dxa"/>
            <w:shd w:val="clear" w:color="auto" w:fill="F3F7F9"/>
            <w:tcMar>
              <w:top w:w="65" w:type="dxa"/>
              <w:left w:w="75" w:type="dxa"/>
              <w:bottom w:w="65" w:type="dxa"/>
              <w:right w:w="75" w:type="dxa"/>
            </w:tcMar>
            <w:vAlign w:val="center"/>
          </w:tcPr>
          <w:p w14:paraId="39867058"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7590BB8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C7728E5"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268C6F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8A5A92D"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6580D1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AFA50B1"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FF67862" w14:textId="77777777" w:rsidR="00432015" w:rsidRDefault="006D5C48">
            <w:pPr>
              <w:spacing w:after="20"/>
            </w:pPr>
            <w:r>
              <w:rPr>
                <w:color w:val="666666"/>
                <w:sz w:val="14"/>
              </w:rPr>
              <w:t>[Enter]</w:t>
            </w:r>
          </w:p>
        </w:tc>
      </w:tr>
      <w:tr w:rsidR="00432015" w14:paraId="0705B701" w14:textId="77777777">
        <w:trPr>
          <w:jc w:val="center"/>
        </w:trPr>
        <w:tc>
          <w:tcPr>
            <w:tcW w:w="1321" w:type="dxa"/>
            <w:shd w:val="clear" w:color="auto" w:fill="F3F7F9"/>
            <w:tcMar>
              <w:top w:w="65" w:type="dxa"/>
              <w:left w:w="75" w:type="dxa"/>
              <w:bottom w:w="65" w:type="dxa"/>
              <w:right w:w="75" w:type="dxa"/>
            </w:tcMar>
            <w:vAlign w:val="center"/>
          </w:tcPr>
          <w:p w14:paraId="503AAD1D"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7610029B"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F40E2AD"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744F61D"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BA2ACA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AC533C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A60B90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BA72A11" w14:textId="77777777" w:rsidR="00432015" w:rsidRDefault="006D5C48">
            <w:pPr>
              <w:spacing w:after="20"/>
            </w:pPr>
            <w:r>
              <w:rPr>
                <w:color w:val="666666"/>
                <w:sz w:val="14"/>
              </w:rPr>
              <w:t>[Enter]</w:t>
            </w:r>
          </w:p>
        </w:tc>
      </w:tr>
      <w:tr w:rsidR="00432015" w14:paraId="5DDE899E" w14:textId="77777777">
        <w:trPr>
          <w:jc w:val="center"/>
        </w:trPr>
        <w:tc>
          <w:tcPr>
            <w:tcW w:w="1321" w:type="dxa"/>
            <w:shd w:val="clear" w:color="auto" w:fill="F3F7F9"/>
            <w:tcMar>
              <w:top w:w="65" w:type="dxa"/>
              <w:left w:w="75" w:type="dxa"/>
              <w:bottom w:w="65" w:type="dxa"/>
              <w:right w:w="75" w:type="dxa"/>
            </w:tcMar>
            <w:vAlign w:val="center"/>
          </w:tcPr>
          <w:p w14:paraId="014A5957"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1C520605"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1BDB620"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3600B378"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3F1C98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7DCC90A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BD7919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7F85B98" w14:textId="77777777" w:rsidR="00432015" w:rsidRDefault="006D5C48">
            <w:pPr>
              <w:spacing w:after="20"/>
            </w:pPr>
            <w:r>
              <w:rPr>
                <w:color w:val="666666"/>
                <w:sz w:val="14"/>
              </w:rPr>
              <w:t>[Enter]</w:t>
            </w:r>
          </w:p>
        </w:tc>
      </w:tr>
      <w:tr w:rsidR="00432015" w14:paraId="53D3741D" w14:textId="77777777">
        <w:trPr>
          <w:jc w:val="center"/>
        </w:trPr>
        <w:tc>
          <w:tcPr>
            <w:tcW w:w="1321" w:type="dxa"/>
            <w:shd w:val="clear" w:color="auto" w:fill="F3F7F9"/>
            <w:tcMar>
              <w:top w:w="65" w:type="dxa"/>
              <w:left w:w="75" w:type="dxa"/>
              <w:bottom w:w="65" w:type="dxa"/>
              <w:right w:w="75" w:type="dxa"/>
            </w:tcMar>
            <w:vAlign w:val="center"/>
          </w:tcPr>
          <w:p w14:paraId="3D526377"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1CBEA9BE"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982ABD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5087FA7"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3215E3E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CD45A7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99FBA16"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FB2A793" w14:textId="77777777" w:rsidR="00432015" w:rsidRDefault="006D5C48">
            <w:pPr>
              <w:spacing w:after="20"/>
            </w:pPr>
            <w:r>
              <w:rPr>
                <w:color w:val="666666"/>
                <w:sz w:val="14"/>
              </w:rPr>
              <w:t>[Enter]</w:t>
            </w:r>
          </w:p>
        </w:tc>
      </w:tr>
      <w:tr w:rsidR="00432015" w14:paraId="63DC70ED" w14:textId="77777777">
        <w:trPr>
          <w:jc w:val="center"/>
        </w:trPr>
        <w:tc>
          <w:tcPr>
            <w:tcW w:w="1321" w:type="dxa"/>
            <w:shd w:val="clear" w:color="auto" w:fill="F3F7F9"/>
            <w:tcMar>
              <w:top w:w="65" w:type="dxa"/>
              <w:left w:w="75" w:type="dxa"/>
              <w:bottom w:w="65" w:type="dxa"/>
              <w:right w:w="75" w:type="dxa"/>
            </w:tcMar>
            <w:vAlign w:val="center"/>
          </w:tcPr>
          <w:p w14:paraId="721A61D6"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79283EC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7FC8799"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DEABA72"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0FF744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31D22A9"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2FC776D3"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122656CB" w14:textId="77777777" w:rsidR="00432015" w:rsidRDefault="006D5C48">
            <w:pPr>
              <w:spacing w:after="20"/>
            </w:pPr>
            <w:r>
              <w:rPr>
                <w:color w:val="666666"/>
                <w:sz w:val="14"/>
              </w:rPr>
              <w:t>[Enter]</w:t>
            </w:r>
          </w:p>
        </w:tc>
      </w:tr>
      <w:tr w:rsidR="00432015" w14:paraId="3C13C28B" w14:textId="77777777">
        <w:trPr>
          <w:jc w:val="center"/>
        </w:trPr>
        <w:tc>
          <w:tcPr>
            <w:tcW w:w="1321" w:type="dxa"/>
            <w:shd w:val="clear" w:color="auto" w:fill="F3F7F9"/>
            <w:tcMar>
              <w:top w:w="65" w:type="dxa"/>
              <w:left w:w="75" w:type="dxa"/>
              <w:bottom w:w="65" w:type="dxa"/>
              <w:right w:w="75" w:type="dxa"/>
            </w:tcMar>
            <w:vAlign w:val="center"/>
          </w:tcPr>
          <w:p w14:paraId="1AE5235E" w14:textId="77777777" w:rsidR="00432015" w:rsidRDefault="006D5C48">
            <w:pPr>
              <w:spacing w:after="20"/>
            </w:pPr>
            <w:r>
              <w:rPr>
                <w:b/>
                <w:color w:val="17365D"/>
                <w:sz w:val="14"/>
              </w:rPr>
              <w:t>[Enter]</w:t>
            </w:r>
          </w:p>
        </w:tc>
        <w:tc>
          <w:tcPr>
            <w:tcW w:w="1321" w:type="dxa"/>
            <w:tcMar>
              <w:top w:w="65" w:type="dxa"/>
              <w:left w:w="75" w:type="dxa"/>
              <w:bottom w:w="65" w:type="dxa"/>
              <w:right w:w="75" w:type="dxa"/>
            </w:tcMar>
            <w:vAlign w:val="center"/>
          </w:tcPr>
          <w:p w14:paraId="638A9CD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7B0FB0A"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3B9B9B48"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5BA0DB2B"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4504DB6F"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666310DB" w14:textId="77777777" w:rsidR="00432015" w:rsidRDefault="006D5C48">
            <w:pPr>
              <w:spacing w:after="20"/>
            </w:pPr>
            <w:r>
              <w:rPr>
                <w:color w:val="666666"/>
                <w:sz w:val="14"/>
              </w:rPr>
              <w:t>[Enter]</w:t>
            </w:r>
          </w:p>
        </w:tc>
        <w:tc>
          <w:tcPr>
            <w:tcW w:w="1321" w:type="dxa"/>
            <w:tcMar>
              <w:top w:w="65" w:type="dxa"/>
              <w:left w:w="75" w:type="dxa"/>
              <w:bottom w:w="65" w:type="dxa"/>
              <w:right w:w="75" w:type="dxa"/>
            </w:tcMar>
            <w:vAlign w:val="center"/>
          </w:tcPr>
          <w:p w14:paraId="018A921B" w14:textId="77777777" w:rsidR="00432015" w:rsidRDefault="006D5C48">
            <w:pPr>
              <w:spacing w:after="20"/>
            </w:pPr>
            <w:r>
              <w:rPr>
                <w:color w:val="666666"/>
                <w:sz w:val="14"/>
              </w:rPr>
              <w:t>[Enter]</w:t>
            </w:r>
          </w:p>
        </w:tc>
      </w:tr>
    </w:tbl>
    <w:p w14:paraId="5D1B12D5" w14:textId="0C80D504" w:rsidR="00432015" w:rsidRDefault="006D5C48" w:rsidP="0057409F">
      <w:pPr>
        <w:pStyle w:val="Heading1"/>
      </w:pPr>
      <w:r w:rsidRPr="5C4C0B26">
        <w:t xml:space="preserve">Appendix </w:t>
      </w:r>
      <w:r w:rsidR="6A79E4CC" w:rsidRPr="5C4C0B26">
        <w:t>D</w:t>
      </w:r>
      <w:r w:rsidRPr="5C4C0B26">
        <w:t>.  Cybersecurity &amp; Incident Response Quick Plan</w:t>
      </w:r>
    </w:p>
    <w:p w14:paraId="72AE4D7E" w14:textId="77777777" w:rsidR="00432015" w:rsidRDefault="006D5C48">
      <w:pPr>
        <w:spacing w:after="100"/>
      </w:pPr>
      <w:r>
        <w:rPr>
          <w:i/>
          <w:color w:val="666666"/>
        </w:rPr>
        <w:t>Keep the detailed response plan separate if necessary; this page should tell staff what to do.</w:t>
      </w:r>
    </w:p>
    <w:p w14:paraId="23DFCBFE" w14:textId="77777777" w:rsidR="00432015" w:rsidRDefault="006D5C48" w:rsidP="006E68E3">
      <w:pPr>
        <w:pStyle w:val="ListBullet"/>
        <w:spacing w:after="20"/>
        <w:ind w:hanging="227"/>
      </w:pPr>
      <w:r>
        <w:t>Report suspected phishing, malware, lost devices, unauthorized access, or privacy incidents immediately to: [contact].</w:t>
      </w:r>
    </w:p>
    <w:p w14:paraId="5BA1946E" w14:textId="77777777" w:rsidR="00432015" w:rsidRDefault="006D5C48" w:rsidP="006E68E3">
      <w:pPr>
        <w:pStyle w:val="ListBullet"/>
        <w:spacing w:after="20"/>
        <w:ind w:hanging="227"/>
      </w:pPr>
      <w:r>
        <w:t>Do not investigate beyond your role if doing so could destroy evidence or spread the incident.</w:t>
      </w:r>
    </w:p>
    <w:p w14:paraId="60C832E6" w14:textId="77777777" w:rsidR="00432015" w:rsidRDefault="006D5C48" w:rsidP="006E68E3">
      <w:pPr>
        <w:pStyle w:val="ListBullet"/>
        <w:spacing w:after="20"/>
        <w:ind w:hanging="227"/>
      </w:pPr>
      <w:r>
        <w:t>Technology director activates the incident-response process and documents actions.</w:t>
      </w:r>
    </w:p>
    <w:p w14:paraId="7B5593D1" w14:textId="77777777" w:rsidR="00432015" w:rsidRDefault="006D5C48" w:rsidP="006E68E3">
      <w:pPr>
        <w:pStyle w:val="ListBullet"/>
        <w:spacing w:after="20"/>
        <w:ind w:hanging="227"/>
      </w:pPr>
      <w:r>
        <w:t>Administration determines communication, legal, insurance, conference, and parent notification requirements as applicable.</w:t>
      </w:r>
    </w:p>
    <w:p w14:paraId="1D14B935" w14:textId="77777777" w:rsidR="00432015" w:rsidRDefault="006D5C48" w:rsidP="006E68E3">
      <w:pPr>
        <w:pStyle w:val="ListBullet"/>
        <w:spacing w:after="20"/>
        <w:ind w:hanging="227"/>
      </w:pPr>
      <w:r>
        <w:t>After recovery, conduct a post-incident review and update controls.</w:t>
      </w:r>
    </w:p>
    <w:p w14:paraId="3F11D888" w14:textId="0D201C1C" w:rsidR="00432015" w:rsidRDefault="006D5C48" w:rsidP="0057409F">
      <w:pPr>
        <w:pStyle w:val="Heading1"/>
      </w:pPr>
      <w:r w:rsidRPr="5C4C0B26">
        <w:t xml:space="preserve">Appendix </w:t>
      </w:r>
      <w:r w:rsidR="0AA01EC0" w:rsidRPr="5C4C0B26">
        <w:t>E</w:t>
      </w:r>
      <w:r w:rsidRPr="5C4C0B26">
        <w:t>.  Backup &amp; Disaster Recovery Checklist</w:t>
      </w:r>
    </w:p>
    <w:tbl>
      <w:tblPr>
        <w:tblW w:w="0" w:type="auto"/>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640"/>
        <w:gridCol w:w="2639"/>
        <w:gridCol w:w="2640"/>
        <w:gridCol w:w="2639"/>
      </w:tblGrid>
      <w:tr w:rsidR="00432015" w14:paraId="46543930" w14:textId="77777777">
        <w:trPr>
          <w:jc w:val="center"/>
        </w:trPr>
        <w:tc>
          <w:tcPr>
            <w:tcW w:w="2642" w:type="dxa"/>
            <w:shd w:val="clear" w:color="auto" w:fill="17365D"/>
            <w:tcMar>
              <w:top w:w="65" w:type="dxa"/>
              <w:left w:w="75" w:type="dxa"/>
              <w:bottom w:w="65" w:type="dxa"/>
              <w:right w:w="75" w:type="dxa"/>
            </w:tcMar>
            <w:vAlign w:val="center"/>
          </w:tcPr>
          <w:p w14:paraId="3DB5F173" w14:textId="77777777" w:rsidR="00432015" w:rsidRDefault="006D5C48">
            <w:pPr>
              <w:spacing w:after="20"/>
            </w:pPr>
            <w:r>
              <w:rPr>
                <w:b/>
                <w:color w:val="FFFFFF"/>
                <w:sz w:val="15"/>
              </w:rPr>
              <w:t>System / data</w:t>
            </w:r>
          </w:p>
        </w:tc>
        <w:tc>
          <w:tcPr>
            <w:tcW w:w="2642" w:type="dxa"/>
            <w:shd w:val="clear" w:color="auto" w:fill="17365D"/>
            <w:tcMar>
              <w:top w:w="65" w:type="dxa"/>
              <w:left w:w="75" w:type="dxa"/>
              <w:bottom w:w="65" w:type="dxa"/>
              <w:right w:w="75" w:type="dxa"/>
            </w:tcMar>
            <w:vAlign w:val="center"/>
          </w:tcPr>
          <w:p w14:paraId="07FC9103" w14:textId="77777777" w:rsidR="00432015" w:rsidRDefault="006D5C48">
            <w:pPr>
              <w:spacing w:after="20"/>
            </w:pPr>
            <w:r>
              <w:rPr>
                <w:b/>
                <w:color w:val="FFFFFF"/>
                <w:sz w:val="15"/>
              </w:rPr>
              <w:t>Backup method</w:t>
            </w:r>
          </w:p>
        </w:tc>
        <w:tc>
          <w:tcPr>
            <w:tcW w:w="2642" w:type="dxa"/>
            <w:shd w:val="clear" w:color="auto" w:fill="17365D"/>
            <w:tcMar>
              <w:top w:w="65" w:type="dxa"/>
              <w:left w:w="75" w:type="dxa"/>
              <w:bottom w:w="65" w:type="dxa"/>
              <w:right w:w="75" w:type="dxa"/>
            </w:tcMar>
            <w:vAlign w:val="center"/>
          </w:tcPr>
          <w:p w14:paraId="7F53D775" w14:textId="77777777" w:rsidR="00432015" w:rsidRDefault="006D5C48">
            <w:pPr>
              <w:spacing w:after="20"/>
            </w:pPr>
            <w:r>
              <w:rPr>
                <w:b/>
                <w:color w:val="FFFFFF"/>
                <w:sz w:val="15"/>
              </w:rPr>
              <w:t>Recovery objective</w:t>
            </w:r>
          </w:p>
        </w:tc>
        <w:tc>
          <w:tcPr>
            <w:tcW w:w="2642" w:type="dxa"/>
            <w:shd w:val="clear" w:color="auto" w:fill="17365D"/>
            <w:tcMar>
              <w:top w:w="65" w:type="dxa"/>
              <w:left w:w="75" w:type="dxa"/>
              <w:bottom w:w="65" w:type="dxa"/>
              <w:right w:w="75" w:type="dxa"/>
            </w:tcMar>
            <w:vAlign w:val="center"/>
          </w:tcPr>
          <w:p w14:paraId="4E7DAC9F" w14:textId="77777777" w:rsidR="00432015" w:rsidRDefault="006D5C48">
            <w:pPr>
              <w:spacing w:after="20"/>
            </w:pPr>
            <w:r>
              <w:rPr>
                <w:b/>
                <w:color w:val="FFFFFF"/>
                <w:sz w:val="15"/>
              </w:rPr>
              <w:t>Last test</w:t>
            </w:r>
          </w:p>
        </w:tc>
      </w:tr>
      <w:tr w:rsidR="00432015" w14:paraId="7B95ED1C" w14:textId="77777777">
        <w:trPr>
          <w:jc w:val="center"/>
        </w:trPr>
        <w:tc>
          <w:tcPr>
            <w:tcW w:w="2642" w:type="dxa"/>
            <w:shd w:val="clear" w:color="auto" w:fill="F3F7F9"/>
            <w:tcMar>
              <w:top w:w="65" w:type="dxa"/>
              <w:left w:w="75" w:type="dxa"/>
              <w:bottom w:w="65" w:type="dxa"/>
              <w:right w:w="75" w:type="dxa"/>
            </w:tcMar>
            <w:vAlign w:val="center"/>
          </w:tcPr>
          <w:p w14:paraId="2822AFB8" w14:textId="77777777" w:rsidR="00432015" w:rsidRDefault="006D5C48">
            <w:pPr>
              <w:spacing w:after="20"/>
            </w:pPr>
            <w:r>
              <w:rPr>
                <w:b/>
                <w:color w:val="17365D"/>
                <w:sz w:val="14"/>
              </w:rPr>
              <w:t>SIS</w:t>
            </w:r>
          </w:p>
        </w:tc>
        <w:tc>
          <w:tcPr>
            <w:tcW w:w="2642" w:type="dxa"/>
            <w:tcMar>
              <w:top w:w="65" w:type="dxa"/>
              <w:left w:w="75" w:type="dxa"/>
              <w:bottom w:w="65" w:type="dxa"/>
              <w:right w:w="75" w:type="dxa"/>
            </w:tcMar>
            <w:vAlign w:val="center"/>
          </w:tcPr>
          <w:p w14:paraId="55BBF20B"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264185C9"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3AB6382D" w14:textId="77777777" w:rsidR="00432015" w:rsidRDefault="006D5C48">
            <w:pPr>
              <w:spacing w:after="20"/>
            </w:pPr>
            <w:r>
              <w:rPr>
                <w:color w:val="666666"/>
                <w:sz w:val="14"/>
              </w:rPr>
              <w:t>[Date]</w:t>
            </w:r>
          </w:p>
        </w:tc>
      </w:tr>
      <w:tr w:rsidR="00432015" w14:paraId="3F1A2A7B" w14:textId="77777777">
        <w:trPr>
          <w:jc w:val="center"/>
        </w:trPr>
        <w:tc>
          <w:tcPr>
            <w:tcW w:w="2642" w:type="dxa"/>
            <w:shd w:val="clear" w:color="auto" w:fill="F3F7F9"/>
            <w:tcMar>
              <w:top w:w="65" w:type="dxa"/>
              <w:left w:w="75" w:type="dxa"/>
              <w:bottom w:w="65" w:type="dxa"/>
              <w:right w:w="75" w:type="dxa"/>
            </w:tcMar>
            <w:vAlign w:val="center"/>
          </w:tcPr>
          <w:p w14:paraId="41B65869" w14:textId="77777777" w:rsidR="00432015" w:rsidRDefault="006D5C48">
            <w:pPr>
              <w:spacing w:after="20"/>
            </w:pPr>
            <w:r>
              <w:rPr>
                <w:b/>
                <w:color w:val="17365D"/>
                <w:sz w:val="14"/>
              </w:rPr>
              <w:t>LMS</w:t>
            </w:r>
          </w:p>
        </w:tc>
        <w:tc>
          <w:tcPr>
            <w:tcW w:w="2642" w:type="dxa"/>
            <w:tcMar>
              <w:top w:w="65" w:type="dxa"/>
              <w:left w:w="75" w:type="dxa"/>
              <w:bottom w:w="65" w:type="dxa"/>
              <w:right w:w="75" w:type="dxa"/>
            </w:tcMar>
            <w:vAlign w:val="center"/>
          </w:tcPr>
          <w:p w14:paraId="0B6A9D1F"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141A7419"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55E4A1A5" w14:textId="77777777" w:rsidR="00432015" w:rsidRDefault="006D5C48">
            <w:pPr>
              <w:spacing w:after="20"/>
            </w:pPr>
            <w:r>
              <w:rPr>
                <w:color w:val="666666"/>
                <w:sz w:val="14"/>
              </w:rPr>
              <w:t>[Date]</w:t>
            </w:r>
          </w:p>
        </w:tc>
      </w:tr>
      <w:tr w:rsidR="00432015" w14:paraId="1DC40313" w14:textId="77777777">
        <w:trPr>
          <w:jc w:val="center"/>
        </w:trPr>
        <w:tc>
          <w:tcPr>
            <w:tcW w:w="2642" w:type="dxa"/>
            <w:shd w:val="clear" w:color="auto" w:fill="F3F7F9"/>
            <w:tcMar>
              <w:top w:w="65" w:type="dxa"/>
              <w:left w:w="75" w:type="dxa"/>
              <w:bottom w:w="65" w:type="dxa"/>
              <w:right w:w="75" w:type="dxa"/>
            </w:tcMar>
            <w:vAlign w:val="center"/>
          </w:tcPr>
          <w:p w14:paraId="69DC8DF8" w14:textId="77777777" w:rsidR="00432015" w:rsidRDefault="006D5C48">
            <w:pPr>
              <w:spacing w:after="20"/>
            </w:pPr>
            <w:r>
              <w:rPr>
                <w:b/>
                <w:color w:val="17365D"/>
                <w:sz w:val="14"/>
              </w:rPr>
              <w:t>Cloud/file storage</w:t>
            </w:r>
          </w:p>
        </w:tc>
        <w:tc>
          <w:tcPr>
            <w:tcW w:w="2642" w:type="dxa"/>
            <w:tcMar>
              <w:top w:w="65" w:type="dxa"/>
              <w:left w:w="75" w:type="dxa"/>
              <w:bottom w:w="65" w:type="dxa"/>
              <w:right w:w="75" w:type="dxa"/>
            </w:tcMar>
            <w:vAlign w:val="center"/>
          </w:tcPr>
          <w:p w14:paraId="4D3F4267"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0EE3450F"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3FDD098B" w14:textId="77777777" w:rsidR="00432015" w:rsidRDefault="006D5C48">
            <w:pPr>
              <w:spacing w:after="20"/>
            </w:pPr>
            <w:r>
              <w:rPr>
                <w:color w:val="666666"/>
                <w:sz w:val="14"/>
              </w:rPr>
              <w:t>[Date]</w:t>
            </w:r>
          </w:p>
        </w:tc>
      </w:tr>
      <w:tr w:rsidR="00432015" w14:paraId="70CE45F9" w14:textId="77777777">
        <w:trPr>
          <w:jc w:val="center"/>
        </w:trPr>
        <w:tc>
          <w:tcPr>
            <w:tcW w:w="2642" w:type="dxa"/>
            <w:shd w:val="clear" w:color="auto" w:fill="F3F7F9"/>
            <w:tcMar>
              <w:top w:w="65" w:type="dxa"/>
              <w:left w:w="75" w:type="dxa"/>
              <w:bottom w:w="65" w:type="dxa"/>
              <w:right w:w="75" w:type="dxa"/>
            </w:tcMar>
            <w:vAlign w:val="center"/>
          </w:tcPr>
          <w:p w14:paraId="03B6A0C2" w14:textId="77777777" w:rsidR="00432015" w:rsidRDefault="006D5C48">
            <w:pPr>
              <w:spacing w:after="20"/>
            </w:pPr>
            <w:r>
              <w:rPr>
                <w:b/>
                <w:color w:val="17365D"/>
                <w:sz w:val="14"/>
              </w:rPr>
              <w:t>Administrative records</w:t>
            </w:r>
          </w:p>
        </w:tc>
        <w:tc>
          <w:tcPr>
            <w:tcW w:w="2642" w:type="dxa"/>
            <w:tcMar>
              <w:top w:w="65" w:type="dxa"/>
              <w:left w:w="75" w:type="dxa"/>
              <w:bottom w:w="65" w:type="dxa"/>
              <w:right w:w="75" w:type="dxa"/>
            </w:tcMar>
            <w:vAlign w:val="center"/>
          </w:tcPr>
          <w:p w14:paraId="1041F671"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4D97F6DC"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59E63D66" w14:textId="77777777" w:rsidR="00432015" w:rsidRDefault="006D5C48">
            <w:pPr>
              <w:spacing w:after="20"/>
            </w:pPr>
            <w:r>
              <w:rPr>
                <w:color w:val="666666"/>
                <w:sz w:val="14"/>
              </w:rPr>
              <w:t>[Date]</w:t>
            </w:r>
          </w:p>
        </w:tc>
      </w:tr>
      <w:tr w:rsidR="00432015" w14:paraId="32780EAE" w14:textId="77777777">
        <w:trPr>
          <w:jc w:val="center"/>
        </w:trPr>
        <w:tc>
          <w:tcPr>
            <w:tcW w:w="2642" w:type="dxa"/>
            <w:shd w:val="clear" w:color="auto" w:fill="F3F7F9"/>
            <w:tcMar>
              <w:top w:w="65" w:type="dxa"/>
              <w:left w:w="75" w:type="dxa"/>
              <w:bottom w:w="65" w:type="dxa"/>
              <w:right w:w="75" w:type="dxa"/>
            </w:tcMar>
            <w:vAlign w:val="center"/>
          </w:tcPr>
          <w:p w14:paraId="345F4C15" w14:textId="77777777" w:rsidR="00432015" w:rsidRDefault="006D5C48">
            <w:pPr>
              <w:spacing w:after="20"/>
            </w:pPr>
            <w:r>
              <w:rPr>
                <w:b/>
                <w:color w:val="17365D"/>
                <w:sz w:val="14"/>
              </w:rPr>
              <w:t>Financial records</w:t>
            </w:r>
          </w:p>
        </w:tc>
        <w:tc>
          <w:tcPr>
            <w:tcW w:w="2642" w:type="dxa"/>
            <w:tcMar>
              <w:top w:w="65" w:type="dxa"/>
              <w:left w:w="75" w:type="dxa"/>
              <w:bottom w:w="65" w:type="dxa"/>
              <w:right w:w="75" w:type="dxa"/>
            </w:tcMar>
            <w:vAlign w:val="center"/>
          </w:tcPr>
          <w:p w14:paraId="46F68763"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7AB4BEEC"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030D5B66" w14:textId="77777777" w:rsidR="00432015" w:rsidRDefault="006D5C48">
            <w:pPr>
              <w:spacing w:after="20"/>
            </w:pPr>
            <w:r>
              <w:rPr>
                <w:color w:val="666666"/>
                <w:sz w:val="14"/>
              </w:rPr>
              <w:t>[Date]</w:t>
            </w:r>
          </w:p>
        </w:tc>
      </w:tr>
      <w:tr w:rsidR="00432015" w14:paraId="72B48A19" w14:textId="77777777">
        <w:trPr>
          <w:jc w:val="center"/>
        </w:trPr>
        <w:tc>
          <w:tcPr>
            <w:tcW w:w="2642" w:type="dxa"/>
            <w:shd w:val="clear" w:color="auto" w:fill="F3F7F9"/>
            <w:tcMar>
              <w:top w:w="65" w:type="dxa"/>
              <w:left w:w="75" w:type="dxa"/>
              <w:bottom w:w="65" w:type="dxa"/>
              <w:right w:w="75" w:type="dxa"/>
            </w:tcMar>
            <w:vAlign w:val="center"/>
          </w:tcPr>
          <w:p w14:paraId="42D7ECA6" w14:textId="77777777" w:rsidR="00432015" w:rsidRDefault="006D5C48">
            <w:pPr>
              <w:spacing w:after="20"/>
            </w:pPr>
            <w:r>
              <w:rPr>
                <w:b/>
                <w:color w:val="17365D"/>
                <w:sz w:val="14"/>
              </w:rPr>
              <w:t>Critical network configuration</w:t>
            </w:r>
          </w:p>
        </w:tc>
        <w:tc>
          <w:tcPr>
            <w:tcW w:w="2642" w:type="dxa"/>
            <w:tcMar>
              <w:top w:w="65" w:type="dxa"/>
              <w:left w:w="75" w:type="dxa"/>
              <w:bottom w:w="65" w:type="dxa"/>
              <w:right w:w="75" w:type="dxa"/>
            </w:tcMar>
            <w:vAlign w:val="center"/>
          </w:tcPr>
          <w:p w14:paraId="709E7910"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0A975613"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6ACDC2BC" w14:textId="77777777" w:rsidR="00432015" w:rsidRDefault="006D5C48">
            <w:pPr>
              <w:spacing w:after="20"/>
            </w:pPr>
            <w:r>
              <w:rPr>
                <w:color w:val="666666"/>
                <w:sz w:val="14"/>
              </w:rPr>
              <w:t>[Date]</w:t>
            </w:r>
          </w:p>
        </w:tc>
      </w:tr>
      <w:tr w:rsidR="00432015" w14:paraId="37C75C2B" w14:textId="77777777">
        <w:trPr>
          <w:jc w:val="center"/>
        </w:trPr>
        <w:tc>
          <w:tcPr>
            <w:tcW w:w="2642" w:type="dxa"/>
            <w:shd w:val="clear" w:color="auto" w:fill="F3F7F9"/>
            <w:tcMar>
              <w:top w:w="65" w:type="dxa"/>
              <w:left w:w="75" w:type="dxa"/>
              <w:bottom w:w="65" w:type="dxa"/>
              <w:right w:w="75" w:type="dxa"/>
            </w:tcMar>
            <w:vAlign w:val="center"/>
          </w:tcPr>
          <w:p w14:paraId="1322DF30" w14:textId="77777777" w:rsidR="00432015" w:rsidRDefault="006D5C48">
            <w:pPr>
              <w:spacing w:after="20"/>
            </w:pPr>
            <w:r>
              <w:rPr>
                <w:b/>
                <w:color w:val="17365D"/>
                <w:sz w:val="14"/>
              </w:rPr>
              <w:t>Other critical system</w:t>
            </w:r>
          </w:p>
        </w:tc>
        <w:tc>
          <w:tcPr>
            <w:tcW w:w="2642" w:type="dxa"/>
            <w:tcMar>
              <w:top w:w="65" w:type="dxa"/>
              <w:left w:w="75" w:type="dxa"/>
              <w:bottom w:w="65" w:type="dxa"/>
              <w:right w:w="75" w:type="dxa"/>
            </w:tcMar>
            <w:vAlign w:val="center"/>
          </w:tcPr>
          <w:p w14:paraId="3BD902E3" w14:textId="77777777" w:rsidR="00432015" w:rsidRDefault="006D5C48">
            <w:pPr>
              <w:spacing w:after="20"/>
            </w:pPr>
            <w:r>
              <w:rPr>
                <w:color w:val="666666"/>
                <w:sz w:val="14"/>
              </w:rPr>
              <w:t>[Method]</w:t>
            </w:r>
          </w:p>
        </w:tc>
        <w:tc>
          <w:tcPr>
            <w:tcW w:w="2642" w:type="dxa"/>
            <w:tcMar>
              <w:top w:w="65" w:type="dxa"/>
              <w:left w:w="75" w:type="dxa"/>
              <w:bottom w:w="65" w:type="dxa"/>
              <w:right w:w="75" w:type="dxa"/>
            </w:tcMar>
            <w:vAlign w:val="center"/>
          </w:tcPr>
          <w:p w14:paraId="0F509F20" w14:textId="77777777" w:rsidR="00432015" w:rsidRDefault="006D5C48">
            <w:pPr>
              <w:spacing w:after="20"/>
            </w:pPr>
            <w:r>
              <w:rPr>
                <w:color w:val="666666"/>
                <w:sz w:val="14"/>
              </w:rPr>
              <w:t>[RTO/RPO]</w:t>
            </w:r>
          </w:p>
        </w:tc>
        <w:tc>
          <w:tcPr>
            <w:tcW w:w="2642" w:type="dxa"/>
            <w:tcMar>
              <w:top w:w="65" w:type="dxa"/>
              <w:left w:w="75" w:type="dxa"/>
              <w:bottom w:w="65" w:type="dxa"/>
              <w:right w:w="75" w:type="dxa"/>
            </w:tcMar>
            <w:vAlign w:val="center"/>
          </w:tcPr>
          <w:p w14:paraId="22F54E3E" w14:textId="77777777" w:rsidR="00432015" w:rsidRDefault="006D5C48">
            <w:pPr>
              <w:spacing w:after="20"/>
            </w:pPr>
            <w:r>
              <w:rPr>
                <w:color w:val="666666"/>
                <w:sz w:val="14"/>
              </w:rPr>
              <w:t>[Date]</w:t>
            </w:r>
          </w:p>
        </w:tc>
      </w:tr>
    </w:tbl>
    <w:p w14:paraId="7627A793" w14:textId="7D6FA95D" w:rsidR="00432015" w:rsidRPr="00C865CF" w:rsidRDefault="006D5C48" w:rsidP="0057409F">
      <w:pPr>
        <w:pStyle w:val="Heading1"/>
      </w:pPr>
      <w:r w:rsidRPr="00C865CF">
        <w:t xml:space="preserve">Appendix </w:t>
      </w:r>
      <w:r w:rsidR="499511E6" w:rsidRPr="00C865CF">
        <w:t>F</w:t>
      </w:r>
      <w:r w:rsidRPr="00C865CF">
        <w:t>.  Application / AI Review Form</w:t>
      </w:r>
    </w:p>
    <w:p w14:paraId="6A5496F4" w14:textId="77777777" w:rsidR="00432015" w:rsidRDefault="006D5C48">
      <w:pPr>
        <w:spacing w:after="100"/>
      </w:pPr>
      <w:r>
        <w:rPr>
          <w:i/>
          <w:color w:val="666666"/>
        </w:rPr>
        <w:t>Use before approving a new application or AI-enabled service.</w:t>
      </w:r>
    </w:p>
    <w:tbl>
      <w:tblPr>
        <w:tblW w:w="10570" w:type="dxa"/>
        <w:jc w:val="center"/>
        <w:tblBorders>
          <w:top w:val="single" w:sz="5" w:space="0" w:color="B7C9D6"/>
          <w:left w:val="single" w:sz="5" w:space="0" w:color="B7C9D6"/>
          <w:bottom w:val="single" w:sz="5" w:space="0" w:color="B7C9D6"/>
          <w:right w:val="single" w:sz="5" w:space="0" w:color="B7C9D6"/>
          <w:insideH w:val="single" w:sz="5" w:space="0" w:color="B7C9D6"/>
          <w:insideV w:val="single" w:sz="5" w:space="0" w:color="B7C9D6"/>
        </w:tblBorders>
        <w:tblLook w:val="04A0" w:firstRow="1" w:lastRow="0" w:firstColumn="1" w:lastColumn="0" w:noHBand="0" w:noVBand="1"/>
      </w:tblPr>
      <w:tblGrid>
        <w:gridCol w:w="2400"/>
        <w:gridCol w:w="8170"/>
      </w:tblGrid>
      <w:tr w:rsidR="00432015" w14:paraId="2AAC0997" w14:textId="77777777" w:rsidTr="5C4C0B26">
        <w:trPr>
          <w:jc w:val="center"/>
        </w:trPr>
        <w:tc>
          <w:tcPr>
            <w:tcW w:w="2400" w:type="dxa"/>
            <w:shd w:val="clear" w:color="auto" w:fill="F3F7F9"/>
            <w:tcMar>
              <w:top w:w="65" w:type="dxa"/>
              <w:left w:w="75" w:type="dxa"/>
              <w:bottom w:w="65" w:type="dxa"/>
              <w:right w:w="75" w:type="dxa"/>
            </w:tcMar>
            <w:vAlign w:val="center"/>
          </w:tcPr>
          <w:p w14:paraId="4A3005DA" w14:textId="77777777" w:rsidR="00432015" w:rsidRDefault="006D5C48">
            <w:pPr>
              <w:spacing w:after="20"/>
            </w:pPr>
            <w:r>
              <w:rPr>
                <w:b/>
                <w:color w:val="17365D"/>
                <w:sz w:val="16"/>
              </w:rPr>
              <w:t>Tool / vendor</w:t>
            </w:r>
          </w:p>
        </w:tc>
        <w:tc>
          <w:tcPr>
            <w:tcW w:w="8170" w:type="dxa"/>
            <w:tcMar>
              <w:top w:w="65" w:type="dxa"/>
              <w:left w:w="75" w:type="dxa"/>
              <w:bottom w:w="65" w:type="dxa"/>
              <w:right w:w="75" w:type="dxa"/>
            </w:tcMar>
            <w:vAlign w:val="center"/>
          </w:tcPr>
          <w:p w14:paraId="2F5D55A9" w14:textId="77777777" w:rsidR="00432015" w:rsidRDefault="006D5C48">
            <w:pPr>
              <w:spacing w:after="20"/>
            </w:pPr>
            <w:r>
              <w:rPr>
                <w:color w:val="666666"/>
                <w:sz w:val="16"/>
              </w:rPr>
              <w:t>[Name and URL]</w:t>
            </w:r>
          </w:p>
        </w:tc>
      </w:tr>
      <w:tr w:rsidR="00432015" w14:paraId="55A0F633" w14:textId="77777777" w:rsidTr="5C4C0B26">
        <w:trPr>
          <w:jc w:val="center"/>
        </w:trPr>
        <w:tc>
          <w:tcPr>
            <w:tcW w:w="2400" w:type="dxa"/>
            <w:shd w:val="clear" w:color="auto" w:fill="F3F7F9"/>
            <w:tcMar>
              <w:top w:w="65" w:type="dxa"/>
              <w:left w:w="75" w:type="dxa"/>
              <w:bottom w:w="65" w:type="dxa"/>
              <w:right w:w="75" w:type="dxa"/>
            </w:tcMar>
            <w:vAlign w:val="center"/>
          </w:tcPr>
          <w:p w14:paraId="24F8AD7D" w14:textId="77777777" w:rsidR="00432015" w:rsidRDefault="006D5C48">
            <w:pPr>
              <w:spacing w:after="20"/>
            </w:pPr>
            <w:r>
              <w:rPr>
                <w:b/>
                <w:color w:val="17365D"/>
                <w:sz w:val="16"/>
              </w:rPr>
              <w:t>Purpose</w:t>
            </w:r>
          </w:p>
        </w:tc>
        <w:tc>
          <w:tcPr>
            <w:tcW w:w="8170" w:type="dxa"/>
            <w:tcMar>
              <w:top w:w="65" w:type="dxa"/>
              <w:left w:w="75" w:type="dxa"/>
              <w:bottom w:w="65" w:type="dxa"/>
              <w:right w:w="75" w:type="dxa"/>
            </w:tcMar>
            <w:vAlign w:val="center"/>
          </w:tcPr>
          <w:p w14:paraId="732460C2" w14:textId="77777777" w:rsidR="00432015" w:rsidRDefault="006D5C48">
            <w:pPr>
              <w:spacing w:after="20"/>
            </w:pPr>
            <w:r>
              <w:rPr>
                <w:color w:val="666666"/>
                <w:sz w:val="16"/>
              </w:rPr>
              <w:t>[Learning or operational need]</w:t>
            </w:r>
          </w:p>
        </w:tc>
      </w:tr>
      <w:tr w:rsidR="00432015" w14:paraId="64E3764F" w14:textId="77777777" w:rsidTr="5C4C0B26">
        <w:trPr>
          <w:jc w:val="center"/>
        </w:trPr>
        <w:tc>
          <w:tcPr>
            <w:tcW w:w="2400" w:type="dxa"/>
            <w:shd w:val="clear" w:color="auto" w:fill="F3F7F9"/>
            <w:tcMar>
              <w:top w:w="65" w:type="dxa"/>
              <w:left w:w="75" w:type="dxa"/>
              <w:bottom w:w="65" w:type="dxa"/>
              <w:right w:w="75" w:type="dxa"/>
            </w:tcMar>
            <w:vAlign w:val="center"/>
          </w:tcPr>
          <w:p w14:paraId="1B11E8F5" w14:textId="77777777" w:rsidR="00432015" w:rsidRDefault="006D5C48">
            <w:pPr>
              <w:spacing w:after="20"/>
            </w:pPr>
            <w:r>
              <w:rPr>
                <w:b/>
                <w:color w:val="17365D"/>
                <w:sz w:val="16"/>
              </w:rPr>
              <w:t>Data collected</w:t>
            </w:r>
          </w:p>
        </w:tc>
        <w:tc>
          <w:tcPr>
            <w:tcW w:w="8170" w:type="dxa"/>
            <w:tcMar>
              <w:top w:w="65" w:type="dxa"/>
              <w:left w:w="75" w:type="dxa"/>
              <w:bottom w:w="65" w:type="dxa"/>
              <w:right w:w="75" w:type="dxa"/>
            </w:tcMar>
            <w:vAlign w:val="center"/>
          </w:tcPr>
          <w:p w14:paraId="1922BE19" w14:textId="77777777" w:rsidR="00432015" w:rsidRDefault="006D5C48">
            <w:pPr>
              <w:spacing w:after="20"/>
            </w:pPr>
            <w:r>
              <w:rPr>
                <w:color w:val="666666"/>
                <w:sz w:val="16"/>
              </w:rPr>
              <w:t>[Student/staff/account data]</w:t>
            </w:r>
          </w:p>
        </w:tc>
      </w:tr>
      <w:tr w:rsidR="00432015" w14:paraId="33B9E850" w14:textId="77777777" w:rsidTr="5C4C0B26">
        <w:trPr>
          <w:jc w:val="center"/>
        </w:trPr>
        <w:tc>
          <w:tcPr>
            <w:tcW w:w="2400" w:type="dxa"/>
            <w:shd w:val="clear" w:color="auto" w:fill="F3F7F9"/>
            <w:tcMar>
              <w:top w:w="65" w:type="dxa"/>
              <w:left w:w="75" w:type="dxa"/>
              <w:bottom w:w="65" w:type="dxa"/>
              <w:right w:w="75" w:type="dxa"/>
            </w:tcMar>
            <w:vAlign w:val="center"/>
          </w:tcPr>
          <w:p w14:paraId="053E9B81" w14:textId="77777777" w:rsidR="00432015" w:rsidRDefault="006D5C48">
            <w:pPr>
              <w:spacing w:after="20"/>
            </w:pPr>
            <w:r>
              <w:rPr>
                <w:b/>
                <w:color w:val="17365D"/>
                <w:sz w:val="16"/>
              </w:rPr>
              <w:t>Privacy / security review</w:t>
            </w:r>
          </w:p>
        </w:tc>
        <w:tc>
          <w:tcPr>
            <w:tcW w:w="8170" w:type="dxa"/>
            <w:tcMar>
              <w:top w:w="65" w:type="dxa"/>
              <w:left w:w="75" w:type="dxa"/>
              <w:bottom w:w="65" w:type="dxa"/>
              <w:right w:w="75" w:type="dxa"/>
            </w:tcMar>
            <w:vAlign w:val="center"/>
          </w:tcPr>
          <w:p w14:paraId="4DE05F6E" w14:textId="77777777" w:rsidR="00432015" w:rsidRDefault="006D5C48">
            <w:pPr>
              <w:spacing w:after="20"/>
            </w:pPr>
            <w:r>
              <w:rPr>
                <w:color w:val="666666"/>
                <w:sz w:val="16"/>
              </w:rPr>
              <w:t>[Result / link / date]</w:t>
            </w:r>
          </w:p>
        </w:tc>
      </w:tr>
      <w:tr w:rsidR="00432015" w14:paraId="01DA7995" w14:textId="77777777" w:rsidTr="5C4C0B26">
        <w:trPr>
          <w:jc w:val="center"/>
        </w:trPr>
        <w:tc>
          <w:tcPr>
            <w:tcW w:w="2400" w:type="dxa"/>
            <w:shd w:val="clear" w:color="auto" w:fill="F3F7F9"/>
            <w:tcMar>
              <w:top w:w="65" w:type="dxa"/>
              <w:left w:w="75" w:type="dxa"/>
              <w:bottom w:w="65" w:type="dxa"/>
              <w:right w:w="75" w:type="dxa"/>
            </w:tcMar>
            <w:vAlign w:val="center"/>
          </w:tcPr>
          <w:p w14:paraId="7E12075F" w14:textId="77777777" w:rsidR="00432015" w:rsidRDefault="006D5C48">
            <w:pPr>
              <w:spacing w:after="20"/>
            </w:pPr>
            <w:r>
              <w:rPr>
                <w:b/>
                <w:color w:val="17365D"/>
                <w:sz w:val="16"/>
              </w:rPr>
              <w:t>Accessibility review</w:t>
            </w:r>
          </w:p>
        </w:tc>
        <w:tc>
          <w:tcPr>
            <w:tcW w:w="8170" w:type="dxa"/>
            <w:tcMar>
              <w:top w:w="65" w:type="dxa"/>
              <w:left w:w="75" w:type="dxa"/>
              <w:bottom w:w="65" w:type="dxa"/>
              <w:right w:w="75" w:type="dxa"/>
            </w:tcMar>
            <w:vAlign w:val="center"/>
          </w:tcPr>
          <w:p w14:paraId="14B1BE33" w14:textId="77777777" w:rsidR="00432015" w:rsidRDefault="006D5C48">
            <w:pPr>
              <w:spacing w:after="20"/>
            </w:pPr>
            <w:r>
              <w:rPr>
                <w:color w:val="666666"/>
                <w:sz w:val="16"/>
              </w:rPr>
              <w:t>[Result]</w:t>
            </w:r>
          </w:p>
        </w:tc>
      </w:tr>
      <w:tr w:rsidR="00432015" w14:paraId="3D683B3E" w14:textId="77777777" w:rsidTr="5C4C0B26">
        <w:trPr>
          <w:jc w:val="center"/>
        </w:trPr>
        <w:tc>
          <w:tcPr>
            <w:tcW w:w="2400" w:type="dxa"/>
            <w:shd w:val="clear" w:color="auto" w:fill="F3F7F9"/>
            <w:tcMar>
              <w:top w:w="65" w:type="dxa"/>
              <w:left w:w="75" w:type="dxa"/>
              <w:bottom w:w="65" w:type="dxa"/>
              <w:right w:w="75" w:type="dxa"/>
            </w:tcMar>
            <w:vAlign w:val="center"/>
          </w:tcPr>
          <w:p w14:paraId="3576EE72" w14:textId="77777777" w:rsidR="00432015" w:rsidRDefault="006D5C48">
            <w:pPr>
              <w:spacing w:after="20"/>
            </w:pPr>
            <w:r>
              <w:rPr>
                <w:b/>
                <w:color w:val="17365D"/>
                <w:sz w:val="16"/>
              </w:rPr>
              <w:t>Age / student safety</w:t>
            </w:r>
          </w:p>
        </w:tc>
        <w:tc>
          <w:tcPr>
            <w:tcW w:w="8170" w:type="dxa"/>
            <w:tcMar>
              <w:top w:w="65" w:type="dxa"/>
              <w:left w:w="75" w:type="dxa"/>
              <w:bottom w:w="65" w:type="dxa"/>
              <w:right w:w="75" w:type="dxa"/>
            </w:tcMar>
            <w:vAlign w:val="center"/>
          </w:tcPr>
          <w:p w14:paraId="2EA6506D" w14:textId="77777777" w:rsidR="00432015" w:rsidRDefault="006D5C48">
            <w:pPr>
              <w:spacing w:after="20"/>
            </w:pPr>
            <w:r>
              <w:rPr>
                <w:color w:val="666666"/>
                <w:sz w:val="16"/>
              </w:rPr>
              <w:t>[Result]</w:t>
            </w:r>
          </w:p>
        </w:tc>
      </w:tr>
      <w:tr w:rsidR="00432015" w14:paraId="4B646D6F" w14:textId="77777777" w:rsidTr="5C4C0B26">
        <w:trPr>
          <w:jc w:val="center"/>
        </w:trPr>
        <w:tc>
          <w:tcPr>
            <w:tcW w:w="2400" w:type="dxa"/>
            <w:shd w:val="clear" w:color="auto" w:fill="F3F7F9"/>
            <w:tcMar>
              <w:top w:w="65" w:type="dxa"/>
              <w:left w:w="75" w:type="dxa"/>
              <w:bottom w:w="65" w:type="dxa"/>
              <w:right w:w="75" w:type="dxa"/>
            </w:tcMar>
            <w:vAlign w:val="center"/>
          </w:tcPr>
          <w:p w14:paraId="62B5849A" w14:textId="77777777" w:rsidR="00432015" w:rsidRDefault="006D5C48">
            <w:pPr>
              <w:spacing w:after="20"/>
            </w:pPr>
            <w:r>
              <w:rPr>
                <w:b/>
                <w:color w:val="17365D"/>
                <w:sz w:val="16"/>
              </w:rPr>
              <w:t>AI features</w:t>
            </w:r>
          </w:p>
        </w:tc>
        <w:tc>
          <w:tcPr>
            <w:tcW w:w="8170" w:type="dxa"/>
            <w:tcMar>
              <w:top w:w="65" w:type="dxa"/>
              <w:left w:w="75" w:type="dxa"/>
              <w:bottom w:w="65" w:type="dxa"/>
              <w:right w:w="75" w:type="dxa"/>
            </w:tcMar>
            <w:vAlign w:val="center"/>
          </w:tcPr>
          <w:p w14:paraId="68ACE1EF" w14:textId="77777777" w:rsidR="00432015" w:rsidRDefault="006D5C48">
            <w:pPr>
              <w:spacing w:after="20"/>
            </w:pPr>
            <w:r>
              <w:rPr>
                <w:color w:val="666666"/>
                <w:sz w:val="16"/>
              </w:rPr>
              <w:t>[Yes/No; describe]</w:t>
            </w:r>
          </w:p>
        </w:tc>
      </w:tr>
      <w:tr w:rsidR="00432015" w14:paraId="27323189" w14:textId="77777777" w:rsidTr="5C4C0B26">
        <w:trPr>
          <w:jc w:val="center"/>
        </w:trPr>
        <w:tc>
          <w:tcPr>
            <w:tcW w:w="2400" w:type="dxa"/>
            <w:shd w:val="clear" w:color="auto" w:fill="F3F7F9"/>
            <w:tcMar>
              <w:top w:w="65" w:type="dxa"/>
              <w:left w:w="75" w:type="dxa"/>
              <w:bottom w:w="65" w:type="dxa"/>
              <w:right w:w="75" w:type="dxa"/>
            </w:tcMar>
            <w:vAlign w:val="center"/>
          </w:tcPr>
          <w:p w14:paraId="66C70C78" w14:textId="77777777" w:rsidR="00432015" w:rsidRDefault="006D5C48">
            <w:pPr>
              <w:spacing w:after="20"/>
            </w:pPr>
            <w:r>
              <w:rPr>
                <w:b/>
                <w:color w:val="17365D"/>
                <w:sz w:val="16"/>
              </w:rPr>
              <w:t>Cost / contract / renewal</w:t>
            </w:r>
          </w:p>
        </w:tc>
        <w:tc>
          <w:tcPr>
            <w:tcW w:w="8170" w:type="dxa"/>
            <w:tcMar>
              <w:top w:w="65" w:type="dxa"/>
              <w:left w:w="75" w:type="dxa"/>
              <w:bottom w:w="65" w:type="dxa"/>
              <w:right w:w="75" w:type="dxa"/>
            </w:tcMar>
            <w:vAlign w:val="center"/>
          </w:tcPr>
          <w:p w14:paraId="7D364CEE" w14:textId="77777777" w:rsidR="00432015" w:rsidRDefault="006D5C48">
            <w:pPr>
              <w:spacing w:after="20"/>
            </w:pPr>
            <w:r>
              <w:rPr>
                <w:color w:val="666666"/>
                <w:sz w:val="16"/>
              </w:rPr>
              <w:t>[$ / terms / date]</w:t>
            </w:r>
          </w:p>
        </w:tc>
      </w:tr>
      <w:tr w:rsidR="00432015" w14:paraId="63B17DA1" w14:textId="77777777" w:rsidTr="5C4C0B26">
        <w:trPr>
          <w:jc w:val="center"/>
        </w:trPr>
        <w:tc>
          <w:tcPr>
            <w:tcW w:w="2400" w:type="dxa"/>
            <w:shd w:val="clear" w:color="auto" w:fill="F3F7F9"/>
            <w:tcMar>
              <w:top w:w="65" w:type="dxa"/>
              <w:left w:w="75" w:type="dxa"/>
              <w:bottom w:w="65" w:type="dxa"/>
              <w:right w:w="75" w:type="dxa"/>
            </w:tcMar>
            <w:vAlign w:val="center"/>
          </w:tcPr>
          <w:p w14:paraId="4BA31DF9" w14:textId="77777777" w:rsidR="00432015" w:rsidRDefault="006D5C48">
            <w:pPr>
              <w:spacing w:after="20"/>
            </w:pPr>
            <w:r>
              <w:rPr>
                <w:b/>
                <w:color w:val="17365D"/>
                <w:sz w:val="16"/>
              </w:rPr>
              <w:t>Owner</w:t>
            </w:r>
          </w:p>
        </w:tc>
        <w:tc>
          <w:tcPr>
            <w:tcW w:w="8170" w:type="dxa"/>
            <w:tcMar>
              <w:top w:w="65" w:type="dxa"/>
              <w:left w:w="75" w:type="dxa"/>
              <w:bottom w:w="65" w:type="dxa"/>
              <w:right w:w="75" w:type="dxa"/>
            </w:tcMar>
            <w:vAlign w:val="center"/>
          </w:tcPr>
          <w:p w14:paraId="4BC1C50E" w14:textId="77777777" w:rsidR="00432015" w:rsidRDefault="006D5C48">
            <w:pPr>
              <w:spacing w:after="20"/>
            </w:pPr>
            <w:r>
              <w:rPr>
                <w:color w:val="666666"/>
                <w:sz w:val="16"/>
              </w:rPr>
              <w:t>[Person / department]</w:t>
            </w:r>
          </w:p>
        </w:tc>
      </w:tr>
      <w:tr w:rsidR="00432015" w14:paraId="3B02A633" w14:textId="77777777" w:rsidTr="5C4C0B26">
        <w:trPr>
          <w:jc w:val="center"/>
        </w:trPr>
        <w:tc>
          <w:tcPr>
            <w:tcW w:w="2400" w:type="dxa"/>
            <w:shd w:val="clear" w:color="auto" w:fill="F3F7F9"/>
            <w:tcMar>
              <w:top w:w="65" w:type="dxa"/>
              <w:left w:w="75" w:type="dxa"/>
              <w:bottom w:w="65" w:type="dxa"/>
              <w:right w:w="75" w:type="dxa"/>
            </w:tcMar>
            <w:vAlign w:val="center"/>
          </w:tcPr>
          <w:p w14:paraId="2B2D77A2" w14:textId="77777777" w:rsidR="00432015" w:rsidRDefault="006D5C48">
            <w:pPr>
              <w:spacing w:after="20"/>
            </w:pPr>
            <w:r>
              <w:rPr>
                <w:b/>
                <w:color w:val="17365D"/>
                <w:sz w:val="16"/>
              </w:rPr>
              <w:t>Approval decision</w:t>
            </w:r>
          </w:p>
        </w:tc>
        <w:tc>
          <w:tcPr>
            <w:tcW w:w="8170" w:type="dxa"/>
            <w:tcMar>
              <w:top w:w="65" w:type="dxa"/>
              <w:left w:w="75" w:type="dxa"/>
              <w:bottom w:w="65" w:type="dxa"/>
              <w:right w:w="75" w:type="dxa"/>
            </w:tcMar>
            <w:vAlign w:val="center"/>
          </w:tcPr>
          <w:p w14:paraId="0A535C25" w14:textId="77777777" w:rsidR="00432015" w:rsidRDefault="006D5C48">
            <w:pPr>
              <w:spacing w:after="20"/>
            </w:pPr>
            <w:r>
              <w:rPr>
                <w:color w:val="666666"/>
                <w:sz w:val="16"/>
              </w:rPr>
              <w:t>[Approved / pilot / declined]</w:t>
            </w:r>
          </w:p>
        </w:tc>
      </w:tr>
      <w:tr w:rsidR="00432015" w14:paraId="26AB6D91" w14:textId="77777777" w:rsidTr="5C4C0B26">
        <w:trPr>
          <w:jc w:val="center"/>
        </w:trPr>
        <w:tc>
          <w:tcPr>
            <w:tcW w:w="2400" w:type="dxa"/>
            <w:shd w:val="clear" w:color="auto" w:fill="F3F7F9"/>
            <w:tcMar>
              <w:top w:w="65" w:type="dxa"/>
              <w:left w:w="75" w:type="dxa"/>
              <w:bottom w:w="65" w:type="dxa"/>
              <w:right w:w="75" w:type="dxa"/>
            </w:tcMar>
            <w:vAlign w:val="center"/>
          </w:tcPr>
          <w:p w14:paraId="6FAEB330" w14:textId="77777777" w:rsidR="00432015" w:rsidRDefault="006D5C48">
            <w:pPr>
              <w:spacing w:after="20"/>
            </w:pPr>
            <w:r>
              <w:rPr>
                <w:b/>
                <w:color w:val="17365D"/>
                <w:sz w:val="16"/>
              </w:rPr>
              <w:t>Review date</w:t>
            </w:r>
          </w:p>
        </w:tc>
        <w:tc>
          <w:tcPr>
            <w:tcW w:w="8170" w:type="dxa"/>
            <w:tcMar>
              <w:top w:w="65" w:type="dxa"/>
              <w:left w:w="75" w:type="dxa"/>
              <w:bottom w:w="65" w:type="dxa"/>
              <w:right w:w="75" w:type="dxa"/>
            </w:tcMar>
            <w:vAlign w:val="center"/>
          </w:tcPr>
          <w:p w14:paraId="1C1D2F47" w14:textId="77777777" w:rsidR="00432015" w:rsidRDefault="006D5C48">
            <w:pPr>
              <w:spacing w:after="20"/>
            </w:pPr>
            <w:r>
              <w:rPr>
                <w:color w:val="666666"/>
                <w:sz w:val="16"/>
              </w:rPr>
              <w:t>[Date]</w:t>
            </w:r>
          </w:p>
        </w:tc>
      </w:tr>
    </w:tbl>
    <w:p w14:paraId="1997250D" w14:textId="26C2B5BD" w:rsidR="00432015" w:rsidRDefault="006D5C48" w:rsidP="0057409F">
      <w:pPr>
        <w:pStyle w:val="Heading1"/>
      </w:pPr>
      <w:r w:rsidRPr="5C4C0B26">
        <w:lastRenderedPageBreak/>
        <w:t xml:space="preserve">Appendix </w:t>
      </w:r>
      <w:r w:rsidR="41DBE410" w:rsidRPr="5C4C0B26">
        <w:t>G</w:t>
      </w:r>
      <w:r w:rsidRPr="5C4C0B26">
        <w:t xml:space="preserve">.  </w:t>
      </w:r>
      <w:r w:rsidR="608B573B" w:rsidRPr="5C4C0B26">
        <w:t>Operational</w:t>
      </w:r>
      <w:r w:rsidR="702065A4" w:rsidRPr="5C4C0B26">
        <w:t xml:space="preserve"> Metrics</w:t>
      </w:r>
    </w:p>
    <w:p w14:paraId="4E81DDA1" w14:textId="4442C5B6" w:rsidR="00A8405B" w:rsidRDefault="008912A4" w:rsidP="006F7934">
      <w:pPr>
        <w:spacing w:after="100"/>
      </w:pPr>
      <w:r>
        <w:rPr>
          <w:i/>
          <w:color w:val="666666"/>
        </w:rPr>
        <w:t>Samp</w:t>
      </w:r>
      <w:r w:rsidR="000B0C6F">
        <w:rPr>
          <w:i/>
          <w:color w:val="666666"/>
        </w:rPr>
        <w:t xml:space="preserve">le metrics to </w:t>
      </w:r>
      <w:r w:rsidR="00D52E10">
        <w:rPr>
          <w:i/>
          <w:color w:val="666666"/>
        </w:rPr>
        <w:t xml:space="preserve">help </w:t>
      </w:r>
      <w:r w:rsidR="00C132E8">
        <w:rPr>
          <w:i/>
          <w:color w:val="666666"/>
        </w:rPr>
        <w:t xml:space="preserve">establish </w:t>
      </w:r>
      <w:r w:rsidR="00071464">
        <w:rPr>
          <w:i/>
          <w:color w:val="666666"/>
        </w:rPr>
        <w:t>your</w:t>
      </w:r>
      <w:r w:rsidR="00CA54C8">
        <w:rPr>
          <w:i/>
          <w:color w:val="666666"/>
        </w:rPr>
        <w:t xml:space="preserve"> oper</w:t>
      </w:r>
      <w:r w:rsidR="0090736A">
        <w:rPr>
          <w:i/>
          <w:color w:val="666666"/>
        </w:rPr>
        <w:t>ational success</w:t>
      </w:r>
    </w:p>
    <w:p w14:paraId="434767E4" w14:textId="2DC08A2E" w:rsidR="46856325" w:rsidRDefault="46856325" w:rsidP="009D6481">
      <w:pPr>
        <w:pStyle w:val="ListBullet"/>
        <w:spacing w:after="20"/>
        <w:ind w:left="540"/>
      </w:pPr>
      <w:r>
        <w:t>Ticket volume and resolution time</w:t>
      </w:r>
    </w:p>
    <w:p w14:paraId="327AD98E" w14:textId="77777777" w:rsidR="46856325" w:rsidRDefault="46856325" w:rsidP="009D6481">
      <w:pPr>
        <w:pStyle w:val="ListBullet"/>
        <w:spacing w:after="20"/>
        <w:ind w:left="540"/>
      </w:pPr>
      <w:r>
        <w:t>Network uptime / major outage minutes</w:t>
      </w:r>
    </w:p>
    <w:p w14:paraId="7A05C689" w14:textId="77777777" w:rsidR="46856325" w:rsidRDefault="46856325" w:rsidP="009D6481">
      <w:pPr>
        <w:pStyle w:val="ListBullet"/>
        <w:spacing w:after="20"/>
        <w:ind w:left="540"/>
      </w:pPr>
      <w:r>
        <w:t>Device failure and repair rates</w:t>
      </w:r>
    </w:p>
    <w:p w14:paraId="3539A636" w14:textId="77777777" w:rsidR="46856325" w:rsidRDefault="46856325" w:rsidP="009D6481">
      <w:pPr>
        <w:pStyle w:val="ListBullet"/>
        <w:spacing w:after="20"/>
        <w:ind w:left="540"/>
      </w:pPr>
      <w:r>
        <w:t>Security incidents and remediation status</w:t>
      </w:r>
    </w:p>
    <w:p w14:paraId="04BEE3CC" w14:textId="77777777" w:rsidR="46856325" w:rsidRDefault="46856325" w:rsidP="009D6481">
      <w:pPr>
        <w:pStyle w:val="ListBullet"/>
        <w:spacing w:after="20"/>
        <w:ind w:left="540"/>
      </w:pPr>
      <w:r>
        <w:t>Backup success and recovery-test results</w:t>
      </w:r>
    </w:p>
    <w:p w14:paraId="43837AB7" w14:textId="77777777" w:rsidR="46856325" w:rsidRDefault="46856325" w:rsidP="009D6481">
      <w:pPr>
        <w:pStyle w:val="ListBullet"/>
        <w:spacing w:after="20"/>
        <w:ind w:left="540"/>
      </w:pPr>
      <w:r>
        <w:t>Application inventory and renewal dates</w:t>
      </w:r>
    </w:p>
    <w:p w14:paraId="25E520C3" w14:textId="77777777" w:rsidR="46856325" w:rsidRDefault="46856325" w:rsidP="009D6481">
      <w:pPr>
        <w:pStyle w:val="ListBullet"/>
        <w:spacing w:after="20"/>
        <w:ind w:left="540"/>
      </w:pPr>
      <w:r>
        <w:t>Teacher/student support satisfaction</w:t>
      </w:r>
    </w:p>
    <w:p w14:paraId="7FAEB39E" w14:textId="2B1F8C92" w:rsidR="5C4C0B26" w:rsidRPr="009D33C8" w:rsidRDefault="46856325" w:rsidP="009D33C8">
      <w:pPr>
        <w:pStyle w:val="ListBullet"/>
        <w:spacing w:after="20"/>
        <w:ind w:left="540"/>
      </w:pPr>
      <w:r>
        <w:t>Completion of annual technology and security training</w:t>
      </w:r>
    </w:p>
    <w:p w14:paraId="09C99055" w14:textId="7BE7A927" w:rsidR="00B304ED" w:rsidRDefault="00B304ED" w:rsidP="0057409F">
      <w:pPr>
        <w:pStyle w:val="Heading1"/>
      </w:pPr>
      <w:r w:rsidRPr="5C4C0B26">
        <w:t xml:space="preserve">Appendix </w:t>
      </w:r>
      <w:r w:rsidR="0AAF90EF" w:rsidRPr="5C4C0B26">
        <w:t>H</w:t>
      </w:r>
      <w:r w:rsidRPr="5C4C0B26">
        <w:t xml:space="preserve">. </w:t>
      </w:r>
      <w:r w:rsidR="00A736E9" w:rsidRPr="5C4C0B26">
        <w:t>Checklists</w:t>
      </w:r>
    </w:p>
    <w:p w14:paraId="75BABAB2" w14:textId="28C0DEC5" w:rsidR="00B304ED" w:rsidRPr="00B304ED" w:rsidRDefault="00A736E9" w:rsidP="00B304ED">
      <w:pPr>
        <w:spacing w:after="100"/>
      </w:pPr>
      <w:r>
        <w:rPr>
          <w:i/>
          <w:color w:val="666666"/>
        </w:rPr>
        <w:t>Checklists to help with regular reviews</w:t>
      </w:r>
    </w:p>
    <w:p w14:paraId="31076F95" w14:textId="77777777" w:rsidR="00B304ED" w:rsidRPr="009A22E6" w:rsidRDefault="00B304ED" w:rsidP="0057409F">
      <w:pPr>
        <w:pStyle w:val="Heading2"/>
        <w:rPr>
          <w:sz w:val="12"/>
        </w:rPr>
      </w:pPr>
      <w:r w:rsidRPr="009A22E6">
        <w:t xml:space="preserve">Minimum Annual Security Review.  </w:t>
      </w:r>
    </w:p>
    <w:p w14:paraId="05506972" w14:textId="77777777" w:rsidR="00B304ED" w:rsidRDefault="00B304ED" w:rsidP="0057409F">
      <w:pPr>
        <w:pStyle w:val="ListBullet"/>
        <w:numPr>
          <w:ilvl w:val="0"/>
          <w:numId w:val="0"/>
        </w:numPr>
        <w:spacing w:after="20"/>
        <w:ind w:left="270"/>
      </w:pPr>
      <w:r>
        <w:t>☐ Review administrator accounts and privileged access.</w:t>
      </w:r>
    </w:p>
    <w:p w14:paraId="78E9E45F" w14:textId="77777777" w:rsidR="00B304ED" w:rsidRDefault="00B304ED" w:rsidP="0057409F">
      <w:pPr>
        <w:pStyle w:val="ListBullet"/>
        <w:numPr>
          <w:ilvl w:val="0"/>
          <w:numId w:val="0"/>
        </w:numPr>
        <w:spacing w:after="20"/>
        <w:ind w:left="270"/>
      </w:pPr>
      <w:r>
        <w:t>☐ Verify MFA coverage and disable departed-user accounts.</w:t>
      </w:r>
    </w:p>
    <w:p w14:paraId="3FEB05ED" w14:textId="77777777" w:rsidR="00B304ED" w:rsidRDefault="00B304ED" w:rsidP="0057409F">
      <w:pPr>
        <w:pStyle w:val="ListBullet"/>
        <w:numPr>
          <w:ilvl w:val="0"/>
          <w:numId w:val="0"/>
        </w:numPr>
        <w:spacing w:after="20"/>
        <w:ind w:left="270"/>
      </w:pPr>
      <w:r>
        <w:t>☐ Review backup success and perform at least one recovery test.</w:t>
      </w:r>
    </w:p>
    <w:p w14:paraId="364F20DA" w14:textId="77777777" w:rsidR="00B304ED" w:rsidRDefault="00B304ED" w:rsidP="0057409F">
      <w:pPr>
        <w:pStyle w:val="ListBullet"/>
        <w:numPr>
          <w:ilvl w:val="0"/>
          <w:numId w:val="0"/>
        </w:numPr>
        <w:spacing w:after="20"/>
        <w:ind w:left="270"/>
      </w:pPr>
      <w:r>
        <w:t>☐ Review critical software, vendor access, and data-sharing agreements.</w:t>
      </w:r>
    </w:p>
    <w:p w14:paraId="14AC172D" w14:textId="77777777" w:rsidR="00B304ED" w:rsidRDefault="00B304ED" w:rsidP="0057409F">
      <w:pPr>
        <w:pStyle w:val="ListBullet"/>
        <w:numPr>
          <w:ilvl w:val="0"/>
          <w:numId w:val="0"/>
        </w:numPr>
        <w:spacing w:after="20"/>
        <w:ind w:left="270"/>
      </w:pPr>
      <w:r>
        <w:t>☐ Review firewall/filtering rules and network segmentation.</w:t>
      </w:r>
    </w:p>
    <w:p w14:paraId="2901D3DE" w14:textId="77777777" w:rsidR="00B304ED" w:rsidRDefault="00B304ED" w:rsidP="0057409F">
      <w:pPr>
        <w:pStyle w:val="ListBullet"/>
        <w:numPr>
          <w:ilvl w:val="0"/>
          <w:numId w:val="0"/>
        </w:numPr>
        <w:spacing w:after="20"/>
        <w:ind w:left="270"/>
      </w:pPr>
      <w:r>
        <w:t>☐ Conduct staff cybersecurity awareness training.</w:t>
      </w:r>
    </w:p>
    <w:p w14:paraId="5A5E58E6" w14:textId="7C5B45B3" w:rsidR="6A5D6866" w:rsidRDefault="00B304ED" w:rsidP="0057409F">
      <w:pPr>
        <w:pStyle w:val="ListBullet"/>
        <w:numPr>
          <w:ilvl w:val="0"/>
          <w:numId w:val="0"/>
        </w:numPr>
        <w:spacing w:after="20"/>
        <w:ind w:left="270"/>
      </w:pPr>
      <w:r>
        <w:t>☐ Review incident-response contacts and escalation procedures.</w:t>
      </w:r>
      <w:r>
        <w:br/>
        <w:t>☐ Document major vulnerabilities, risks, and remediation priorities.</w:t>
      </w:r>
    </w:p>
    <w:p w14:paraId="36DC92F1" w14:textId="77777777" w:rsidR="38257835" w:rsidRPr="006F6FCF" w:rsidRDefault="38257835" w:rsidP="0057409F">
      <w:pPr>
        <w:pStyle w:val="Heading2"/>
        <w:rPr>
          <w:sz w:val="14"/>
          <w:szCs w:val="18"/>
        </w:rPr>
      </w:pPr>
      <w:r w:rsidRPr="006F6FCF">
        <w:t xml:space="preserve">Application Approval Checklist.  </w:t>
      </w:r>
    </w:p>
    <w:p w14:paraId="1054B788" w14:textId="77777777" w:rsidR="38257835" w:rsidRDefault="38257835" w:rsidP="0057409F">
      <w:pPr>
        <w:pStyle w:val="ListBullet"/>
        <w:numPr>
          <w:ilvl w:val="0"/>
          <w:numId w:val="0"/>
        </w:numPr>
        <w:spacing w:after="20"/>
        <w:ind w:left="270"/>
      </w:pPr>
      <w:r>
        <w:t>☐ Clear educational or operational purpose</w:t>
      </w:r>
    </w:p>
    <w:p w14:paraId="0FABA9D6" w14:textId="77777777" w:rsidR="38257835" w:rsidRDefault="38257835" w:rsidP="0057409F">
      <w:pPr>
        <w:pStyle w:val="ListBullet"/>
        <w:numPr>
          <w:ilvl w:val="0"/>
          <w:numId w:val="0"/>
        </w:numPr>
        <w:spacing w:after="20"/>
        <w:ind w:left="270"/>
      </w:pPr>
      <w:r>
        <w:t>☐ Data privacy/security review</w:t>
      </w:r>
    </w:p>
    <w:p w14:paraId="76D01594" w14:textId="77777777" w:rsidR="38257835" w:rsidRDefault="38257835" w:rsidP="0057409F">
      <w:pPr>
        <w:pStyle w:val="ListBullet"/>
        <w:numPr>
          <w:ilvl w:val="0"/>
          <w:numId w:val="0"/>
        </w:numPr>
        <w:spacing w:after="20"/>
        <w:ind w:left="270"/>
      </w:pPr>
      <w:r>
        <w:t>☐ Accessibility and learner-support review</w:t>
      </w:r>
    </w:p>
    <w:p w14:paraId="120953E5" w14:textId="77777777" w:rsidR="38257835" w:rsidRDefault="38257835" w:rsidP="0057409F">
      <w:pPr>
        <w:pStyle w:val="ListBullet"/>
        <w:numPr>
          <w:ilvl w:val="0"/>
          <w:numId w:val="0"/>
        </w:numPr>
        <w:spacing w:after="20"/>
        <w:ind w:left="270"/>
      </w:pPr>
      <w:r>
        <w:t>☐ Age appropriateness and student safety</w:t>
      </w:r>
    </w:p>
    <w:p w14:paraId="7713BB3B" w14:textId="77777777" w:rsidR="38257835" w:rsidRDefault="38257835" w:rsidP="0057409F">
      <w:pPr>
        <w:pStyle w:val="ListBullet"/>
        <w:numPr>
          <w:ilvl w:val="0"/>
          <w:numId w:val="0"/>
        </w:numPr>
        <w:spacing w:after="20"/>
        <w:ind w:left="270"/>
      </w:pPr>
      <w:r>
        <w:t>☐ Integration / SSO requirements identified</w:t>
      </w:r>
    </w:p>
    <w:p w14:paraId="2C2DD07A" w14:textId="77777777" w:rsidR="38257835" w:rsidRDefault="38257835" w:rsidP="0057409F">
      <w:pPr>
        <w:pStyle w:val="ListBullet"/>
        <w:numPr>
          <w:ilvl w:val="0"/>
          <w:numId w:val="0"/>
        </w:numPr>
        <w:spacing w:after="20"/>
        <w:ind w:left="270"/>
      </w:pPr>
      <w:r>
        <w:t>☐ Contract, renewal, and data-retention terms reviewed</w:t>
      </w:r>
    </w:p>
    <w:p w14:paraId="07745C69" w14:textId="77777777" w:rsidR="38257835" w:rsidRDefault="38257835" w:rsidP="0057409F">
      <w:pPr>
        <w:pStyle w:val="ListBullet"/>
        <w:numPr>
          <w:ilvl w:val="0"/>
          <w:numId w:val="0"/>
        </w:numPr>
        <w:spacing w:after="20"/>
        <w:ind w:left="270"/>
      </w:pPr>
      <w:r>
        <w:t>☐ Total cost of ownership identified</w:t>
      </w:r>
    </w:p>
    <w:p w14:paraId="6D46727C" w14:textId="77777777" w:rsidR="38257835" w:rsidRDefault="38257835" w:rsidP="0057409F">
      <w:pPr>
        <w:pStyle w:val="ListBullet"/>
        <w:numPr>
          <w:ilvl w:val="0"/>
          <w:numId w:val="0"/>
        </w:numPr>
        <w:spacing w:after="20"/>
        <w:ind w:left="270"/>
      </w:pPr>
      <w:r>
        <w:t>☐ Teacher/user training and support identified</w:t>
      </w:r>
    </w:p>
    <w:p w14:paraId="760D5CD5" w14:textId="77777777" w:rsidR="38257835" w:rsidRDefault="38257835" w:rsidP="0057409F">
      <w:pPr>
        <w:pStyle w:val="ListBullet"/>
        <w:numPr>
          <w:ilvl w:val="0"/>
          <w:numId w:val="0"/>
        </w:numPr>
        <w:spacing w:after="20"/>
        <w:ind w:left="270"/>
      </w:pPr>
      <w:r>
        <w:t>☐ Owner assigned and annual review date established</w:t>
      </w:r>
    </w:p>
    <w:p w14:paraId="0CAEDBCF" w14:textId="2996E269" w:rsidR="00B304ED" w:rsidRDefault="00B304ED" w:rsidP="00B304ED">
      <w:pPr>
        <w:pStyle w:val="ListBullet"/>
        <w:numPr>
          <w:ilvl w:val="0"/>
          <w:numId w:val="0"/>
        </w:numPr>
        <w:spacing w:after="20"/>
        <w:ind w:left="-90"/>
      </w:pPr>
    </w:p>
    <w:sectPr w:rsidR="00B304ED" w:rsidSect="00034616">
      <w:headerReference w:type="default" r:id="rId10"/>
      <w:footerReference w:type="default" r:id="rId11"/>
      <w:pgSz w:w="12240" w:h="15840"/>
      <w:pgMar w:top="792" w:right="835" w:bottom="792"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1F7350" w14:textId="77777777" w:rsidR="00E66444" w:rsidRDefault="00E66444">
      <w:pPr>
        <w:spacing w:after="0" w:line="240" w:lineRule="auto"/>
      </w:pPr>
      <w:r>
        <w:separator/>
      </w:r>
    </w:p>
  </w:endnote>
  <w:endnote w:type="continuationSeparator" w:id="0">
    <w:p w14:paraId="7E4712F8" w14:textId="77777777" w:rsidR="00E66444" w:rsidRDefault="00E66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93BD8" w14:textId="77777777" w:rsidR="00747FC0" w:rsidRDefault="00747FC0">
    <w:pPr>
      <w:pStyle w:val="Footer"/>
      <w:jc w:val="center"/>
    </w:pPr>
    <w:r w:rsidRPr="525B5BC6">
      <w:rPr>
        <w:color w:val="666666"/>
        <w:sz w:val="15"/>
        <w:szCs w:val="15"/>
      </w:rPr>
      <w:t xml:space="preserve"> Seventh-day Adventist Academy Technology &amp; Digital Learning Plan  </w:t>
    </w:r>
    <w:r>
      <w:t xml:space="preserve">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50F89" w14:textId="77777777" w:rsidR="00E66444" w:rsidRDefault="00E66444">
      <w:pPr>
        <w:spacing w:after="0" w:line="240" w:lineRule="auto"/>
      </w:pPr>
      <w:r>
        <w:separator/>
      </w:r>
    </w:p>
  </w:footnote>
  <w:footnote w:type="continuationSeparator" w:id="0">
    <w:p w14:paraId="1628174F" w14:textId="77777777" w:rsidR="00E66444" w:rsidRDefault="00E66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903CB" w14:textId="77777777" w:rsidR="00747FC0" w:rsidRDefault="00747FC0">
    <w:pPr>
      <w:pStyle w:val="Header"/>
      <w:jc w:val="right"/>
    </w:pPr>
    <w:r w:rsidRPr="6C15575A">
      <w:rPr>
        <w:b/>
        <w:bCs/>
        <w:color w:val="2F7E8D"/>
        <w:sz w:val="15"/>
        <w:szCs w:val="15"/>
      </w:rPr>
      <w:t>ACADEMY/</w:t>
    </w:r>
    <w:r w:rsidRPr="6632AB79">
      <w:rPr>
        <w:b/>
        <w:bCs/>
        <w:color w:val="2F7E8D"/>
        <w:sz w:val="15"/>
        <w:szCs w:val="15"/>
      </w:rPr>
      <w:t>LARGE SCHOOL</w:t>
    </w:r>
    <w:r w:rsidRPr="6C15575A">
      <w:rPr>
        <w:b/>
        <w:bCs/>
        <w:color w:val="2F7E8D"/>
        <w:sz w:val="15"/>
        <w:szCs w:val="15"/>
      </w:rPr>
      <w:t xml:space="preserve"> TECHNOLOGY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AACEA7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9E05B5"/>
    <w:multiLevelType w:val="hybridMultilevel"/>
    <w:tmpl w:val="5074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0006613">
    <w:abstractNumId w:val="6"/>
  </w:num>
  <w:num w:numId="2" w16cid:durableId="1100368410">
    <w:abstractNumId w:val="1"/>
  </w:num>
  <w:num w:numId="3" w16cid:durableId="1463186566">
    <w:abstractNumId w:val="2"/>
  </w:num>
  <w:num w:numId="4" w16cid:durableId="1614938871">
    <w:abstractNumId w:val="8"/>
  </w:num>
  <w:num w:numId="5" w16cid:durableId="1911500945">
    <w:abstractNumId w:val="3"/>
  </w:num>
  <w:num w:numId="6" w16cid:durableId="1930234261">
    <w:abstractNumId w:val="0"/>
  </w:num>
  <w:num w:numId="7" w16cid:durableId="1997149168">
    <w:abstractNumId w:val="5"/>
  </w:num>
  <w:num w:numId="8" w16cid:durableId="726874035">
    <w:abstractNumId w:val="4"/>
  </w:num>
  <w:num w:numId="9" w16cid:durableId="75711661">
    <w:abstractNumId w:val="7"/>
  </w:num>
  <w:num w:numId="10" w16cid:durableId="89990388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2E"/>
    <w:rsid w:val="00001A1A"/>
    <w:rsid w:val="00002878"/>
    <w:rsid w:val="00003B15"/>
    <w:rsid w:val="0000563C"/>
    <w:rsid w:val="000067C8"/>
    <w:rsid w:val="000071E8"/>
    <w:rsid w:val="00011139"/>
    <w:rsid w:val="000115B2"/>
    <w:rsid w:val="000141C7"/>
    <w:rsid w:val="00021B33"/>
    <w:rsid w:val="0002225E"/>
    <w:rsid w:val="000232C8"/>
    <w:rsid w:val="000245F3"/>
    <w:rsid w:val="0003001A"/>
    <w:rsid w:val="000326DD"/>
    <w:rsid w:val="0003393D"/>
    <w:rsid w:val="00034616"/>
    <w:rsid w:val="00035DAB"/>
    <w:rsid w:val="000373FA"/>
    <w:rsid w:val="0004642E"/>
    <w:rsid w:val="00046BF6"/>
    <w:rsid w:val="00052FE1"/>
    <w:rsid w:val="0006063C"/>
    <w:rsid w:val="00060803"/>
    <w:rsid w:val="000656DD"/>
    <w:rsid w:val="00070D7C"/>
    <w:rsid w:val="00071464"/>
    <w:rsid w:val="00074970"/>
    <w:rsid w:val="00082586"/>
    <w:rsid w:val="00083B8E"/>
    <w:rsid w:val="00083E08"/>
    <w:rsid w:val="0008558F"/>
    <w:rsid w:val="00087A6E"/>
    <w:rsid w:val="00090EF0"/>
    <w:rsid w:val="00093CFF"/>
    <w:rsid w:val="000952C3"/>
    <w:rsid w:val="0009660C"/>
    <w:rsid w:val="00097DDA"/>
    <w:rsid w:val="000A311F"/>
    <w:rsid w:val="000A3472"/>
    <w:rsid w:val="000A5861"/>
    <w:rsid w:val="000A7605"/>
    <w:rsid w:val="000B0C6F"/>
    <w:rsid w:val="000B2A0D"/>
    <w:rsid w:val="000B2DA1"/>
    <w:rsid w:val="000B39CF"/>
    <w:rsid w:val="000B41C2"/>
    <w:rsid w:val="000B46DB"/>
    <w:rsid w:val="000C1393"/>
    <w:rsid w:val="000C3908"/>
    <w:rsid w:val="000C5C9C"/>
    <w:rsid w:val="000C6C7E"/>
    <w:rsid w:val="000C6D58"/>
    <w:rsid w:val="000C70F0"/>
    <w:rsid w:val="000C73E5"/>
    <w:rsid w:val="000D0093"/>
    <w:rsid w:val="000D019C"/>
    <w:rsid w:val="000D2ADB"/>
    <w:rsid w:val="000D44BE"/>
    <w:rsid w:val="000D459D"/>
    <w:rsid w:val="000D5034"/>
    <w:rsid w:val="000D6331"/>
    <w:rsid w:val="000D72F1"/>
    <w:rsid w:val="000E0532"/>
    <w:rsid w:val="000E181A"/>
    <w:rsid w:val="000E4A95"/>
    <w:rsid w:val="000F1B32"/>
    <w:rsid w:val="000F4A04"/>
    <w:rsid w:val="000F7B37"/>
    <w:rsid w:val="000F7F75"/>
    <w:rsid w:val="00103FCB"/>
    <w:rsid w:val="001040F8"/>
    <w:rsid w:val="00105091"/>
    <w:rsid w:val="00111C47"/>
    <w:rsid w:val="00111C49"/>
    <w:rsid w:val="00113D9A"/>
    <w:rsid w:val="00114983"/>
    <w:rsid w:val="00115D92"/>
    <w:rsid w:val="0011746D"/>
    <w:rsid w:val="00123A8A"/>
    <w:rsid w:val="00123AB0"/>
    <w:rsid w:val="00134227"/>
    <w:rsid w:val="0013533A"/>
    <w:rsid w:val="001364C2"/>
    <w:rsid w:val="001364F1"/>
    <w:rsid w:val="0014059B"/>
    <w:rsid w:val="00142802"/>
    <w:rsid w:val="001445AE"/>
    <w:rsid w:val="0015074B"/>
    <w:rsid w:val="00152D85"/>
    <w:rsid w:val="001549C5"/>
    <w:rsid w:val="00157BC2"/>
    <w:rsid w:val="00157D2E"/>
    <w:rsid w:val="001643E4"/>
    <w:rsid w:val="001662FD"/>
    <w:rsid w:val="00173878"/>
    <w:rsid w:val="001811B7"/>
    <w:rsid w:val="001824D4"/>
    <w:rsid w:val="0019349E"/>
    <w:rsid w:val="00193B64"/>
    <w:rsid w:val="001947C3"/>
    <w:rsid w:val="00196B3A"/>
    <w:rsid w:val="001A484E"/>
    <w:rsid w:val="001A4AF2"/>
    <w:rsid w:val="001B0EC3"/>
    <w:rsid w:val="001B2199"/>
    <w:rsid w:val="001B39BF"/>
    <w:rsid w:val="001B4F9D"/>
    <w:rsid w:val="001B5ECC"/>
    <w:rsid w:val="001B66F3"/>
    <w:rsid w:val="001B74C5"/>
    <w:rsid w:val="001B7852"/>
    <w:rsid w:val="001C172F"/>
    <w:rsid w:val="001C287D"/>
    <w:rsid w:val="001C48E2"/>
    <w:rsid w:val="001C638E"/>
    <w:rsid w:val="001C6EC5"/>
    <w:rsid w:val="001D0EA5"/>
    <w:rsid w:val="001D1A2E"/>
    <w:rsid w:val="001D312F"/>
    <w:rsid w:val="001D3D2E"/>
    <w:rsid w:val="001D56F1"/>
    <w:rsid w:val="001D6061"/>
    <w:rsid w:val="001D70A4"/>
    <w:rsid w:val="001E14A0"/>
    <w:rsid w:val="001E3EC2"/>
    <w:rsid w:val="001E4A02"/>
    <w:rsid w:val="001E6BAA"/>
    <w:rsid w:val="001E7276"/>
    <w:rsid w:val="001E7768"/>
    <w:rsid w:val="001F18C6"/>
    <w:rsid w:val="001F2577"/>
    <w:rsid w:val="001F3C19"/>
    <w:rsid w:val="001F46CB"/>
    <w:rsid w:val="001F5A0E"/>
    <w:rsid w:val="001F7DBA"/>
    <w:rsid w:val="0020017F"/>
    <w:rsid w:val="00200677"/>
    <w:rsid w:val="00203CF7"/>
    <w:rsid w:val="002058C6"/>
    <w:rsid w:val="00207E5A"/>
    <w:rsid w:val="0021015A"/>
    <w:rsid w:val="00211371"/>
    <w:rsid w:val="002136DE"/>
    <w:rsid w:val="00214FF0"/>
    <w:rsid w:val="0022118B"/>
    <w:rsid w:val="002234BE"/>
    <w:rsid w:val="00224B1F"/>
    <w:rsid w:val="00225B1D"/>
    <w:rsid w:val="00226EEC"/>
    <w:rsid w:val="00227B5A"/>
    <w:rsid w:val="00231B1E"/>
    <w:rsid w:val="0023374E"/>
    <w:rsid w:val="00243518"/>
    <w:rsid w:val="0024394B"/>
    <w:rsid w:val="00246B98"/>
    <w:rsid w:val="00251F8F"/>
    <w:rsid w:val="00253DEE"/>
    <w:rsid w:val="00253E28"/>
    <w:rsid w:val="0025476A"/>
    <w:rsid w:val="00257399"/>
    <w:rsid w:val="002625C9"/>
    <w:rsid w:val="00263598"/>
    <w:rsid w:val="00263B4C"/>
    <w:rsid w:val="00265DE1"/>
    <w:rsid w:val="00266601"/>
    <w:rsid w:val="002711E5"/>
    <w:rsid w:val="00272B54"/>
    <w:rsid w:val="002747D6"/>
    <w:rsid w:val="002838AC"/>
    <w:rsid w:val="00283E3A"/>
    <w:rsid w:val="00285B2B"/>
    <w:rsid w:val="00287938"/>
    <w:rsid w:val="00287C92"/>
    <w:rsid w:val="0029436B"/>
    <w:rsid w:val="002953C9"/>
    <w:rsid w:val="0029639D"/>
    <w:rsid w:val="00296914"/>
    <w:rsid w:val="00296E77"/>
    <w:rsid w:val="0029774F"/>
    <w:rsid w:val="002A0825"/>
    <w:rsid w:val="002A0B24"/>
    <w:rsid w:val="002A2226"/>
    <w:rsid w:val="002B5BDC"/>
    <w:rsid w:val="002B62D2"/>
    <w:rsid w:val="002C17F1"/>
    <w:rsid w:val="002C1F57"/>
    <w:rsid w:val="002C2E6D"/>
    <w:rsid w:val="002C3090"/>
    <w:rsid w:val="002C4D70"/>
    <w:rsid w:val="002C54E2"/>
    <w:rsid w:val="002C68E7"/>
    <w:rsid w:val="002C7200"/>
    <w:rsid w:val="002C78B8"/>
    <w:rsid w:val="002D327C"/>
    <w:rsid w:val="002D406A"/>
    <w:rsid w:val="002D50FB"/>
    <w:rsid w:val="002D52B0"/>
    <w:rsid w:val="002D7EBF"/>
    <w:rsid w:val="002E1A63"/>
    <w:rsid w:val="002E239F"/>
    <w:rsid w:val="002E41F4"/>
    <w:rsid w:val="002E6975"/>
    <w:rsid w:val="002F0A3A"/>
    <w:rsid w:val="002F3F0C"/>
    <w:rsid w:val="00300615"/>
    <w:rsid w:val="003056F3"/>
    <w:rsid w:val="003060CD"/>
    <w:rsid w:val="00306CB4"/>
    <w:rsid w:val="00310535"/>
    <w:rsid w:val="00310DCA"/>
    <w:rsid w:val="00312553"/>
    <w:rsid w:val="00314BBB"/>
    <w:rsid w:val="00315644"/>
    <w:rsid w:val="00316F3F"/>
    <w:rsid w:val="00324314"/>
    <w:rsid w:val="00324788"/>
    <w:rsid w:val="00325FBB"/>
    <w:rsid w:val="00326F90"/>
    <w:rsid w:val="003355AF"/>
    <w:rsid w:val="003417AC"/>
    <w:rsid w:val="00342035"/>
    <w:rsid w:val="00342A73"/>
    <w:rsid w:val="00350ACB"/>
    <w:rsid w:val="00351854"/>
    <w:rsid w:val="00353848"/>
    <w:rsid w:val="00353946"/>
    <w:rsid w:val="003543DD"/>
    <w:rsid w:val="003544E5"/>
    <w:rsid w:val="003553A7"/>
    <w:rsid w:val="00355EE7"/>
    <w:rsid w:val="003633B3"/>
    <w:rsid w:val="0036375B"/>
    <w:rsid w:val="00366661"/>
    <w:rsid w:val="0036674D"/>
    <w:rsid w:val="003677B6"/>
    <w:rsid w:val="00371172"/>
    <w:rsid w:val="00371582"/>
    <w:rsid w:val="003722D7"/>
    <w:rsid w:val="003735CF"/>
    <w:rsid w:val="0037758D"/>
    <w:rsid w:val="00380B07"/>
    <w:rsid w:val="00385577"/>
    <w:rsid w:val="00392481"/>
    <w:rsid w:val="003A20FC"/>
    <w:rsid w:val="003A4517"/>
    <w:rsid w:val="003A48BA"/>
    <w:rsid w:val="003A74F1"/>
    <w:rsid w:val="003B1B56"/>
    <w:rsid w:val="003B2241"/>
    <w:rsid w:val="003B4AEE"/>
    <w:rsid w:val="003B78AD"/>
    <w:rsid w:val="003C0DB5"/>
    <w:rsid w:val="003C0E0F"/>
    <w:rsid w:val="003C4237"/>
    <w:rsid w:val="003C4845"/>
    <w:rsid w:val="003C76B5"/>
    <w:rsid w:val="003C7F39"/>
    <w:rsid w:val="003D49E1"/>
    <w:rsid w:val="003D4AC1"/>
    <w:rsid w:val="003E011B"/>
    <w:rsid w:val="003E1456"/>
    <w:rsid w:val="003E1DC4"/>
    <w:rsid w:val="003E2799"/>
    <w:rsid w:val="003E6517"/>
    <w:rsid w:val="003E678E"/>
    <w:rsid w:val="003F09CA"/>
    <w:rsid w:val="003F3277"/>
    <w:rsid w:val="003F3437"/>
    <w:rsid w:val="003F5348"/>
    <w:rsid w:val="003F5E38"/>
    <w:rsid w:val="003F6906"/>
    <w:rsid w:val="00401B6F"/>
    <w:rsid w:val="00402A7B"/>
    <w:rsid w:val="00402CED"/>
    <w:rsid w:val="00406CF5"/>
    <w:rsid w:val="00407DB1"/>
    <w:rsid w:val="00411AD5"/>
    <w:rsid w:val="00411D05"/>
    <w:rsid w:val="00411ECB"/>
    <w:rsid w:val="004175B6"/>
    <w:rsid w:val="0042730D"/>
    <w:rsid w:val="004302E8"/>
    <w:rsid w:val="00431301"/>
    <w:rsid w:val="00432015"/>
    <w:rsid w:val="004332FA"/>
    <w:rsid w:val="00434F61"/>
    <w:rsid w:val="00435589"/>
    <w:rsid w:val="00436342"/>
    <w:rsid w:val="0043657B"/>
    <w:rsid w:val="00440C2E"/>
    <w:rsid w:val="00440D24"/>
    <w:rsid w:val="00441432"/>
    <w:rsid w:val="004452F4"/>
    <w:rsid w:val="0044624C"/>
    <w:rsid w:val="00446491"/>
    <w:rsid w:val="0045027A"/>
    <w:rsid w:val="00454400"/>
    <w:rsid w:val="00454BF2"/>
    <w:rsid w:val="00454CD9"/>
    <w:rsid w:val="0045600F"/>
    <w:rsid w:val="004572E3"/>
    <w:rsid w:val="00457E35"/>
    <w:rsid w:val="004611B2"/>
    <w:rsid w:val="00463DD4"/>
    <w:rsid w:val="00464E03"/>
    <w:rsid w:val="00466F08"/>
    <w:rsid w:val="0047679E"/>
    <w:rsid w:val="0047797A"/>
    <w:rsid w:val="00481681"/>
    <w:rsid w:val="004823B2"/>
    <w:rsid w:val="00483623"/>
    <w:rsid w:val="00483E19"/>
    <w:rsid w:val="00485C3E"/>
    <w:rsid w:val="00486146"/>
    <w:rsid w:val="00491F44"/>
    <w:rsid w:val="004946A3"/>
    <w:rsid w:val="004956DD"/>
    <w:rsid w:val="00496263"/>
    <w:rsid w:val="00497542"/>
    <w:rsid w:val="004A03D9"/>
    <w:rsid w:val="004A1390"/>
    <w:rsid w:val="004A23F3"/>
    <w:rsid w:val="004A2A83"/>
    <w:rsid w:val="004A322B"/>
    <w:rsid w:val="004A3B45"/>
    <w:rsid w:val="004A6463"/>
    <w:rsid w:val="004A6890"/>
    <w:rsid w:val="004B0BDC"/>
    <w:rsid w:val="004B430C"/>
    <w:rsid w:val="004B64E2"/>
    <w:rsid w:val="004C01C5"/>
    <w:rsid w:val="004C19CC"/>
    <w:rsid w:val="004C1AB7"/>
    <w:rsid w:val="004C2B07"/>
    <w:rsid w:val="004D4AAB"/>
    <w:rsid w:val="004D4F91"/>
    <w:rsid w:val="004D5AA9"/>
    <w:rsid w:val="004D6822"/>
    <w:rsid w:val="004D6C23"/>
    <w:rsid w:val="004D7758"/>
    <w:rsid w:val="004E0A3E"/>
    <w:rsid w:val="004E1AE9"/>
    <w:rsid w:val="004E26D0"/>
    <w:rsid w:val="004E2764"/>
    <w:rsid w:val="004E4A36"/>
    <w:rsid w:val="004E5485"/>
    <w:rsid w:val="004E64E4"/>
    <w:rsid w:val="004E6845"/>
    <w:rsid w:val="004F0CB8"/>
    <w:rsid w:val="004F12A3"/>
    <w:rsid w:val="004F334A"/>
    <w:rsid w:val="004F70F2"/>
    <w:rsid w:val="004F745A"/>
    <w:rsid w:val="00500752"/>
    <w:rsid w:val="00505520"/>
    <w:rsid w:val="00507371"/>
    <w:rsid w:val="00507C03"/>
    <w:rsid w:val="00516871"/>
    <w:rsid w:val="00517F36"/>
    <w:rsid w:val="0052119E"/>
    <w:rsid w:val="00521B2C"/>
    <w:rsid w:val="00522CA4"/>
    <w:rsid w:val="00525515"/>
    <w:rsid w:val="005259B6"/>
    <w:rsid w:val="00530093"/>
    <w:rsid w:val="0053261A"/>
    <w:rsid w:val="00540887"/>
    <w:rsid w:val="00540AE0"/>
    <w:rsid w:val="00543983"/>
    <w:rsid w:val="00543995"/>
    <w:rsid w:val="00545DD2"/>
    <w:rsid w:val="0054664F"/>
    <w:rsid w:val="00547AA4"/>
    <w:rsid w:val="00551503"/>
    <w:rsid w:val="0055523C"/>
    <w:rsid w:val="005572CE"/>
    <w:rsid w:val="005576E2"/>
    <w:rsid w:val="00563AE1"/>
    <w:rsid w:val="0056403F"/>
    <w:rsid w:val="00564899"/>
    <w:rsid w:val="00567E6E"/>
    <w:rsid w:val="005701D7"/>
    <w:rsid w:val="0057409F"/>
    <w:rsid w:val="00574361"/>
    <w:rsid w:val="00574924"/>
    <w:rsid w:val="00586515"/>
    <w:rsid w:val="005878DD"/>
    <w:rsid w:val="00593D81"/>
    <w:rsid w:val="0059456A"/>
    <w:rsid w:val="00594E96"/>
    <w:rsid w:val="005956CB"/>
    <w:rsid w:val="005A0FE5"/>
    <w:rsid w:val="005A2639"/>
    <w:rsid w:val="005A2ECF"/>
    <w:rsid w:val="005A440C"/>
    <w:rsid w:val="005B267C"/>
    <w:rsid w:val="005B3BD9"/>
    <w:rsid w:val="005B40EF"/>
    <w:rsid w:val="005B41D6"/>
    <w:rsid w:val="005B6CF5"/>
    <w:rsid w:val="005C5AF5"/>
    <w:rsid w:val="005C77C5"/>
    <w:rsid w:val="005D1C2C"/>
    <w:rsid w:val="005D4822"/>
    <w:rsid w:val="005D4BF0"/>
    <w:rsid w:val="005E4674"/>
    <w:rsid w:val="005E4EB8"/>
    <w:rsid w:val="005E6B52"/>
    <w:rsid w:val="005F0230"/>
    <w:rsid w:val="005F38AB"/>
    <w:rsid w:val="005F3F87"/>
    <w:rsid w:val="005F7E54"/>
    <w:rsid w:val="0060019B"/>
    <w:rsid w:val="00600C58"/>
    <w:rsid w:val="00601C78"/>
    <w:rsid w:val="00610701"/>
    <w:rsid w:val="0061133E"/>
    <w:rsid w:val="0061195A"/>
    <w:rsid w:val="006120EF"/>
    <w:rsid w:val="006163B4"/>
    <w:rsid w:val="00616445"/>
    <w:rsid w:val="006210CE"/>
    <w:rsid w:val="006240C8"/>
    <w:rsid w:val="00625114"/>
    <w:rsid w:val="00626F85"/>
    <w:rsid w:val="0062785C"/>
    <w:rsid w:val="00627A3A"/>
    <w:rsid w:val="00627B1A"/>
    <w:rsid w:val="00632B24"/>
    <w:rsid w:val="0063485B"/>
    <w:rsid w:val="00635727"/>
    <w:rsid w:val="00636202"/>
    <w:rsid w:val="00641F70"/>
    <w:rsid w:val="00643930"/>
    <w:rsid w:val="0064520A"/>
    <w:rsid w:val="00647306"/>
    <w:rsid w:val="00651E2D"/>
    <w:rsid w:val="0065260F"/>
    <w:rsid w:val="00652AB6"/>
    <w:rsid w:val="00652F03"/>
    <w:rsid w:val="006578C7"/>
    <w:rsid w:val="0066318E"/>
    <w:rsid w:val="0066344C"/>
    <w:rsid w:val="006648D1"/>
    <w:rsid w:val="0066606E"/>
    <w:rsid w:val="00666BF3"/>
    <w:rsid w:val="00666DF8"/>
    <w:rsid w:val="006672A5"/>
    <w:rsid w:val="0066751C"/>
    <w:rsid w:val="00667E1D"/>
    <w:rsid w:val="00670C94"/>
    <w:rsid w:val="006740BA"/>
    <w:rsid w:val="006759C4"/>
    <w:rsid w:val="00676C7B"/>
    <w:rsid w:val="00676F03"/>
    <w:rsid w:val="00677DA2"/>
    <w:rsid w:val="00680437"/>
    <w:rsid w:val="006841A5"/>
    <w:rsid w:val="006863EF"/>
    <w:rsid w:val="00687D0B"/>
    <w:rsid w:val="006904FD"/>
    <w:rsid w:val="00691115"/>
    <w:rsid w:val="0069234E"/>
    <w:rsid w:val="00693A04"/>
    <w:rsid w:val="00694AD7"/>
    <w:rsid w:val="00695532"/>
    <w:rsid w:val="00696043"/>
    <w:rsid w:val="006A119F"/>
    <w:rsid w:val="006A2977"/>
    <w:rsid w:val="006A37E4"/>
    <w:rsid w:val="006A4012"/>
    <w:rsid w:val="006A4255"/>
    <w:rsid w:val="006A585B"/>
    <w:rsid w:val="006A6C12"/>
    <w:rsid w:val="006A7537"/>
    <w:rsid w:val="006B140C"/>
    <w:rsid w:val="006B44E3"/>
    <w:rsid w:val="006B523D"/>
    <w:rsid w:val="006B5C99"/>
    <w:rsid w:val="006B6486"/>
    <w:rsid w:val="006B6DBF"/>
    <w:rsid w:val="006B7B7E"/>
    <w:rsid w:val="006C07BA"/>
    <w:rsid w:val="006C5BBF"/>
    <w:rsid w:val="006D1CCD"/>
    <w:rsid w:val="006D2339"/>
    <w:rsid w:val="006D5052"/>
    <w:rsid w:val="006D5C48"/>
    <w:rsid w:val="006D73E5"/>
    <w:rsid w:val="006D74D8"/>
    <w:rsid w:val="006D77D3"/>
    <w:rsid w:val="006E2F2D"/>
    <w:rsid w:val="006E68E3"/>
    <w:rsid w:val="006E7045"/>
    <w:rsid w:val="006E779C"/>
    <w:rsid w:val="006F5B52"/>
    <w:rsid w:val="006F6A46"/>
    <w:rsid w:val="006F6B84"/>
    <w:rsid w:val="006F6FCF"/>
    <w:rsid w:val="006F7596"/>
    <w:rsid w:val="006F7934"/>
    <w:rsid w:val="007010CF"/>
    <w:rsid w:val="00701332"/>
    <w:rsid w:val="00701A72"/>
    <w:rsid w:val="00703218"/>
    <w:rsid w:val="00703C4A"/>
    <w:rsid w:val="00705212"/>
    <w:rsid w:val="007059A6"/>
    <w:rsid w:val="0070691E"/>
    <w:rsid w:val="0071069D"/>
    <w:rsid w:val="00711AD3"/>
    <w:rsid w:val="00712804"/>
    <w:rsid w:val="00712CE6"/>
    <w:rsid w:val="00714C68"/>
    <w:rsid w:val="0071622C"/>
    <w:rsid w:val="00720F23"/>
    <w:rsid w:val="0072349C"/>
    <w:rsid w:val="00727EAE"/>
    <w:rsid w:val="00727FC2"/>
    <w:rsid w:val="007304ED"/>
    <w:rsid w:val="00734BF3"/>
    <w:rsid w:val="00734E92"/>
    <w:rsid w:val="00735D34"/>
    <w:rsid w:val="007405FF"/>
    <w:rsid w:val="00740CE7"/>
    <w:rsid w:val="00747FC0"/>
    <w:rsid w:val="007503CE"/>
    <w:rsid w:val="007514EB"/>
    <w:rsid w:val="00751DC1"/>
    <w:rsid w:val="007533CA"/>
    <w:rsid w:val="00753C70"/>
    <w:rsid w:val="00754598"/>
    <w:rsid w:val="00754854"/>
    <w:rsid w:val="00754D75"/>
    <w:rsid w:val="0075786B"/>
    <w:rsid w:val="0076228D"/>
    <w:rsid w:val="00762A3A"/>
    <w:rsid w:val="007652A2"/>
    <w:rsid w:val="007656A0"/>
    <w:rsid w:val="00766344"/>
    <w:rsid w:val="007729DB"/>
    <w:rsid w:val="00773A70"/>
    <w:rsid w:val="00777149"/>
    <w:rsid w:val="0077731B"/>
    <w:rsid w:val="00781556"/>
    <w:rsid w:val="00783CE5"/>
    <w:rsid w:val="00790019"/>
    <w:rsid w:val="00793858"/>
    <w:rsid w:val="00795C85"/>
    <w:rsid w:val="007963E0"/>
    <w:rsid w:val="00797ADB"/>
    <w:rsid w:val="007A1182"/>
    <w:rsid w:val="007A14A2"/>
    <w:rsid w:val="007A22D3"/>
    <w:rsid w:val="007A306E"/>
    <w:rsid w:val="007A3690"/>
    <w:rsid w:val="007A5253"/>
    <w:rsid w:val="007A5C60"/>
    <w:rsid w:val="007A6805"/>
    <w:rsid w:val="007B096B"/>
    <w:rsid w:val="007B1855"/>
    <w:rsid w:val="007C2C9F"/>
    <w:rsid w:val="007C305C"/>
    <w:rsid w:val="007C3787"/>
    <w:rsid w:val="007C38D0"/>
    <w:rsid w:val="007C39D5"/>
    <w:rsid w:val="007C5F1D"/>
    <w:rsid w:val="007C69F7"/>
    <w:rsid w:val="007D359E"/>
    <w:rsid w:val="007D5F09"/>
    <w:rsid w:val="007E0E3A"/>
    <w:rsid w:val="007E412C"/>
    <w:rsid w:val="007E4D27"/>
    <w:rsid w:val="007E5A3C"/>
    <w:rsid w:val="007F098D"/>
    <w:rsid w:val="007F13D0"/>
    <w:rsid w:val="007F243A"/>
    <w:rsid w:val="007F3F41"/>
    <w:rsid w:val="007F5A4B"/>
    <w:rsid w:val="008009FB"/>
    <w:rsid w:val="00802BDC"/>
    <w:rsid w:val="0081164C"/>
    <w:rsid w:val="00812783"/>
    <w:rsid w:val="00813625"/>
    <w:rsid w:val="00813FC3"/>
    <w:rsid w:val="00815158"/>
    <w:rsid w:val="00817D3E"/>
    <w:rsid w:val="0082001E"/>
    <w:rsid w:val="00821925"/>
    <w:rsid w:val="00822C2A"/>
    <w:rsid w:val="00822C4B"/>
    <w:rsid w:val="00831D9C"/>
    <w:rsid w:val="00832366"/>
    <w:rsid w:val="00834073"/>
    <w:rsid w:val="008349A5"/>
    <w:rsid w:val="00835BE2"/>
    <w:rsid w:val="00836CE0"/>
    <w:rsid w:val="00837BC4"/>
    <w:rsid w:val="00841225"/>
    <w:rsid w:val="00841712"/>
    <w:rsid w:val="00843D04"/>
    <w:rsid w:val="00844D8D"/>
    <w:rsid w:val="00846CE2"/>
    <w:rsid w:val="00847A14"/>
    <w:rsid w:val="00850A62"/>
    <w:rsid w:val="00855408"/>
    <w:rsid w:val="00857E5C"/>
    <w:rsid w:val="00861705"/>
    <w:rsid w:val="00862249"/>
    <w:rsid w:val="00864585"/>
    <w:rsid w:val="00866D42"/>
    <w:rsid w:val="00867339"/>
    <w:rsid w:val="00871E80"/>
    <w:rsid w:val="00871ED2"/>
    <w:rsid w:val="008734BF"/>
    <w:rsid w:val="00875BF3"/>
    <w:rsid w:val="00877DD3"/>
    <w:rsid w:val="00884A60"/>
    <w:rsid w:val="008912A4"/>
    <w:rsid w:val="00892DB3"/>
    <w:rsid w:val="0089344E"/>
    <w:rsid w:val="008952C2"/>
    <w:rsid w:val="008A2411"/>
    <w:rsid w:val="008A4E83"/>
    <w:rsid w:val="008A5093"/>
    <w:rsid w:val="008A7A11"/>
    <w:rsid w:val="008A7B78"/>
    <w:rsid w:val="008B183C"/>
    <w:rsid w:val="008B272F"/>
    <w:rsid w:val="008B35A3"/>
    <w:rsid w:val="008B605C"/>
    <w:rsid w:val="008B60CE"/>
    <w:rsid w:val="008B67CF"/>
    <w:rsid w:val="008C1992"/>
    <w:rsid w:val="008C231A"/>
    <w:rsid w:val="008C2CEB"/>
    <w:rsid w:val="008C3A75"/>
    <w:rsid w:val="008C40E2"/>
    <w:rsid w:val="008C4265"/>
    <w:rsid w:val="008C5090"/>
    <w:rsid w:val="008C7F61"/>
    <w:rsid w:val="008D05AB"/>
    <w:rsid w:val="008D096C"/>
    <w:rsid w:val="008D3DA9"/>
    <w:rsid w:val="008E15A4"/>
    <w:rsid w:val="008E192E"/>
    <w:rsid w:val="008E3144"/>
    <w:rsid w:val="008E31A9"/>
    <w:rsid w:val="008F2CE3"/>
    <w:rsid w:val="008F64E0"/>
    <w:rsid w:val="00903510"/>
    <w:rsid w:val="00904685"/>
    <w:rsid w:val="00906722"/>
    <w:rsid w:val="00906978"/>
    <w:rsid w:val="0090736A"/>
    <w:rsid w:val="0091116D"/>
    <w:rsid w:val="00924E58"/>
    <w:rsid w:val="00925DF3"/>
    <w:rsid w:val="009262F8"/>
    <w:rsid w:val="00930428"/>
    <w:rsid w:val="00930AA3"/>
    <w:rsid w:val="00933F90"/>
    <w:rsid w:val="00934100"/>
    <w:rsid w:val="00934354"/>
    <w:rsid w:val="00936391"/>
    <w:rsid w:val="00946CDB"/>
    <w:rsid w:val="00946FFB"/>
    <w:rsid w:val="009505FD"/>
    <w:rsid w:val="00951C17"/>
    <w:rsid w:val="00953A21"/>
    <w:rsid w:val="00955D78"/>
    <w:rsid w:val="00956A99"/>
    <w:rsid w:val="00961457"/>
    <w:rsid w:val="00964E91"/>
    <w:rsid w:val="009651F9"/>
    <w:rsid w:val="0097471F"/>
    <w:rsid w:val="0097579F"/>
    <w:rsid w:val="00976E75"/>
    <w:rsid w:val="009811B0"/>
    <w:rsid w:val="00986D56"/>
    <w:rsid w:val="00991224"/>
    <w:rsid w:val="0099376F"/>
    <w:rsid w:val="0099430D"/>
    <w:rsid w:val="00994CFA"/>
    <w:rsid w:val="0099550F"/>
    <w:rsid w:val="00996172"/>
    <w:rsid w:val="00996282"/>
    <w:rsid w:val="0099702F"/>
    <w:rsid w:val="009A09ED"/>
    <w:rsid w:val="009A1A3B"/>
    <w:rsid w:val="009A22E6"/>
    <w:rsid w:val="009A4453"/>
    <w:rsid w:val="009A575E"/>
    <w:rsid w:val="009B0976"/>
    <w:rsid w:val="009B0C9E"/>
    <w:rsid w:val="009B10DD"/>
    <w:rsid w:val="009B2618"/>
    <w:rsid w:val="009B45B4"/>
    <w:rsid w:val="009B4CF2"/>
    <w:rsid w:val="009B5F46"/>
    <w:rsid w:val="009B64C1"/>
    <w:rsid w:val="009C0412"/>
    <w:rsid w:val="009C16A8"/>
    <w:rsid w:val="009C2C8A"/>
    <w:rsid w:val="009C4789"/>
    <w:rsid w:val="009C5B2B"/>
    <w:rsid w:val="009C7962"/>
    <w:rsid w:val="009D33C8"/>
    <w:rsid w:val="009D420B"/>
    <w:rsid w:val="009D55AB"/>
    <w:rsid w:val="009D6481"/>
    <w:rsid w:val="009D7B53"/>
    <w:rsid w:val="009D7C66"/>
    <w:rsid w:val="009E0787"/>
    <w:rsid w:val="009E205B"/>
    <w:rsid w:val="009E367F"/>
    <w:rsid w:val="009E3D6E"/>
    <w:rsid w:val="009E4141"/>
    <w:rsid w:val="009E65F6"/>
    <w:rsid w:val="009E7C8F"/>
    <w:rsid w:val="009F33CA"/>
    <w:rsid w:val="009F5280"/>
    <w:rsid w:val="009F5617"/>
    <w:rsid w:val="009F6F65"/>
    <w:rsid w:val="009F729E"/>
    <w:rsid w:val="009F7C2A"/>
    <w:rsid w:val="00A1131F"/>
    <w:rsid w:val="00A12017"/>
    <w:rsid w:val="00A121DA"/>
    <w:rsid w:val="00A14172"/>
    <w:rsid w:val="00A17968"/>
    <w:rsid w:val="00A20DF8"/>
    <w:rsid w:val="00A21A31"/>
    <w:rsid w:val="00A32129"/>
    <w:rsid w:val="00A33451"/>
    <w:rsid w:val="00A360AA"/>
    <w:rsid w:val="00A360C1"/>
    <w:rsid w:val="00A361F7"/>
    <w:rsid w:val="00A36758"/>
    <w:rsid w:val="00A3770B"/>
    <w:rsid w:val="00A42D90"/>
    <w:rsid w:val="00A51A5A"/>
    <w:rsid w:val="00A57029"/>
    <w:rsid w:val="00A612DB"/>
    <w:rsid w:val="00A64E93"/>
    <w:rsid w:val="00A65FAA"/>
    <w:rsid w:val="00A7326B"/>
    <w:rsid w:val="00A736E9"/>
    <w:rsid w:val="00A73B4D"/>
    <w:rsid w:val="00A74351"/>
    <w:rsid w:val="00A74B0B"/>
    <w:rsid w:val="00A74F24"/>
    <w:rsid w:val="00A77C30"/>
    <w:rsid w:val="00A81C8F"/>
    <w:rsid w:val="00A8275A"/>
    <w:rsid w:val="00A82A67"/>
    <w:rsid w:val="00A82D27"/>
    <w:rsid w:val="00A8405B"/>
    <w:rsid w:val="00A90C8A"/>
    <w:rsid w:val="00A93AE9"/>
    <w:rsid w:val="00A94E9F"/>
    <w:rsid w:val="00AA1D8D"/>
    <w:rsid w:val="00AA3565"/>
    <w:rsid w:val="00AB4687"/>
    <w:rsid w:val="00AB5225"/>
    <w:rsid w:val="00AB769E"/>
    <w:rsid w:val="00AB7A39"/>
    <w:rsid w:val="00AC12A4"/>
    <w:rsid w:val="00AD15C1"/>
    <w:rsid w:val="00AD29C8"/>
    <w:rsid w:val="00AD68AE"/>
    <w:rsid w:val="00AD7004"/>
    <w:rsid w:val="00AD70AB"/>
    <w:rsid w:val="00AD7D9C"/>
    <w:rsid w:val="00AF27B5"/>
    <w:rsid w:val="00AF3210"/>
    <w:rsid w:val="00AF425B"/>
    <w:rsid w:val="00AF437A"/>
    <w:rsid w:val="00AF544C"/>
    <w:rsid w:val="00AF5FDF"/>
    <w:rsid w:val="00AF6A83"/>
    <w:rsid w:val="00B01857"/>
    <w:rsid w:val="00B02591"/>
    <w:rsid w:val="00B05417"/>
    <w:rsid w:val="00B1334A"/>
    <w:rsid w:val="00B145F9"/>
    <w:rsid w:val="00B154C9"/>
    <w:rsid w:val="00B175F3"/>
    <w:rsid w:val="00B20CA1"/>
    <w:rsid w:val="00B228E9"/>
    <w:rsid w:val="00B22F50"/>
    <w:rsid w:val="00B24134"/>
    <w:rsid w:val="00B24E34"/>
    <w:rsid w:val="00B24FB0"/>
    <w:rsid w:val="00B279C1"/>
    <w:rsid w:val="00B304ED"/>
    <w:rsid w:val="00B30F21"/>
    <w:rsid w:val="00B3114B"/>
    <w:rsid w:val="00B335E5"/>
    <w:rsid w:val="00B34A7D"/>
    <w:rsid w:val="00B3667D"/>
    <w:rsid w:val="00B37338"/>
    <w:rsid w:val="00B431AF"/>
    <w:rsid w:val="00B43D3C"/>
    <w:rsid w:val="00B447C3"/>
    <w:rsid w:val="00B453F1"/>
    <w:rsid w:val="00B475F7"/>
    <w:rsid w:val="00B47730"/>
    <w:rsid w:val="00B534A6"/>
    <w:rsid w:val="00B54C68"/>
    <w:rsid w:val="00B575B0"/>
    <w:rsid w:val="00B6017A"/>
    <w:rsid w:val="00B60A42"/>
    <w:rsid w:val="00B616F0"/>
    <w:rsid w:val="00B617E0"/>
    <w:rsid w:val="00B63390"/>
    <w:rsid w:val="00B66F78"/>
    <w:rsid w:val="00B7030D"/>
    <w:rsid w:val="00B71512"/>
    <w:rsid w:val="00B73F11"/>
    <w:rsid w:val="00B745C4"/>
    <w:rsid w:val="00B760C3"/>
    <w:rsid w:val="00B802FB"/>
    <w:rsid w:val="00B83A9E"/>
    <w:rsid w:val="00B83E51"/>
    <w:rsid w:val="00B870A6"/>
    <w:rsid w:val="00B87B48"/>
    <w:rsid w:val="00B92D92"/>
    <w:rsid w:val="00B94AE0"/>
    <w:rsid w:val="00B94C4F"/>
    <w:rsid w:val="00B94FF7"/>
    <w:rsid w:val="00B95EF5"/>
    <w:rsid w:val="00B965DE"/>
    <w:rsid w:val="00BA09B1"/>
    <w:rsid w:val="00BA2593"/>
    <w:rsid w:val="00BA2D71"/>
    <w:rsid w:val="00BA34A8"/>
    <w:rsid w:val="00BA38FD"/>
    <w:rsid w:val="00BA62EC"/>
    <w:rsid w:val="00BA7E24"/>
    <w:rsid w:val="00BB0754"/>
    <w:rsid w:val="00BB08DF"/>
    <w:rsid w:val="00BB0C5F"/>
    <w:rsid w:val="00BB0EE4"/>
    <w:rsid w:val="00BB1630"/>
    <w:rsid w:val="00BB3484"/>
    <w:rsid w:val="00BB5111"/>
    <w:rsid w:val="00BB53A2"/>
    <w:rsid w:val="00BC0385"/>
    <w:rsid w:val="00BC1C11"/>
    <w:rsid w:val="00BD034F"/>
    <w:rsid w:val="00BD1647"/>
    <w:rsid w:val="00BD246C"/>
    <w:rsid w:val="00BD3474"/>
    <w:rsid w:val="00BD5354"/>
    <w:rsid w:val="00BD6F9E"/>
    <w:rsid w:val="00BE14BC"/>
    <w:rsid w:val="00BE18E5"/>
    <w:rsid w:val="00BE3315"/>
    <w:rsid w:val="00BE3AF5"/>
    <w:rsid w:val="00BE4B00"/>
    <w:rsid w:val="00BE4B0F"/>
    <w:rsid w:val="00BE4E40"/>
    <w:rsid w:val="00BE722E"/>
    <w:rsid w:val="00BE7AF0"/>
    <w:rsid w:val="00BF280D"/>
    <w:rsid w:val="00BF2A88"/>
    <w:rsid w:val="00BF2FF6"/>
    <w:rsid w:val="00BF6CC4"/>
    <w:rsid w:val="00C033CC"/>
    <w:rsid w:val="00C039E1"/>
    <w:rsid w:val="00C04C25"/>
    <w:rsid w:val="00C06BC7"/>
    <w:rsid w:val="00C06E3F"/>
    <w:rsid w:val="00C12973"/>
    <w:rsid w:val="00C13061"/>
    <w:rsid w:val="00C132E8"/>
    <w:rsid w:val="00C174E8"/>
    <w:rsid w:val="00C203D3"/>
    <w:rsid w:val="00C2086E"/>
    <w:rsid w:val="00C21E69"/>
    <w:rsid w:val="00C23A31"/>
    <w:rsid w:val="00C23BF1"/>
    <w:rsid w:val="00C24E6A"/>
    <w:rsid w:val="00C2612F"/>
    <w:rsid w:val="00C27CC1"/>
    <w:rsid w:val="00C30AB3"/>
    <w:rsid w:val="00C3235A"/>
    <w:rsid w:val="00C32B5F"/>
    <w:rsid w:val="00C32C09"/>
    <w:rsid w:val="00C32FE8"/>
    <w:rsid w:val="00C33137"/>
    <w:rsid w:val="00C3481C"/>
    <w:rsid w:val="00C35CC5"/>
    <w:rsid w:val="00C417E6"/>
    <w:rsid w:val="00C42FA1"/>
    <w:rsid w:val="00C44A43"/>
    <w:rsid w:val="00C44F66"/>
    <w:rsid w:val="00C47CBA"/>
    <w:rsid w:val="00C50A76"/>
    <w:rsid w:val="00C522AE"/>
    <w:rsid w:val="00C5379A"/>
    <w:rsid w:val="00C53C97"/>
    <w:rsid w:val="00C5484B"/>
    <w:rsid w:val="00C54E5C"/>
    <w:rsid w:val="00C61C1E"/>
    <w:rsid w:val="00C70886"/>
    <w:rsid w:val="00C713E5"/>
    <w:rsid w:val="00C71D7D"/>
    <w:rsid w:val="00C752D9"/>
    <w:rsid w:val="00C759A5"/>
    <w:rsid w:val="00C75A9B"/>
    <w:rsid w:val="00C77E15"/>
    <w:rsid w:val="00C83E40"/>
    <w:rsid w:val="00C8597D"/>
    <w:rsid w:val="00C865CF"/>
    <w:rsid w:val="00C927FB"/>
    <w:rsid w:val="00C956F9"/>
    <w:rsid w:val="00CA050F"/>
    <w:rsid w:val="00CA07A2"/>
    <w:rsid w:val="00CA3B5A"/>
    <w:rsid w:val="00CA54C8"/>
    <w:rsid w:val="00CA5864"/>
    <w:rsid w:val="00CA5F82"/>
    <w:rsid w:val="00CB0664"/>
    <w:rsid w:val="00CB1DFF"/>
    <w:rsid w:val="00CB2396"/>
    <w:rsid w:val="00CC13F4"/>
    <w:rsid w:val="00CC40BD"/>
    <w:rsid w:val="00CC469C"/>
    <w:rsid w:val="00CD1C5B"/>
    <w:rsid w:val="00CD26A5"/>
    <w:rsid w:val="00CD52C3"/>
    <w:rsid w:val="00CD649A"/>
    <w:rsid w:val="00CE0F60"/>
    <w:rsid w:val="00CE1D3D"/>
    <w:rsid w:val="00CE2878"/>
    <w:rsid w:val="00CE3D91"/>
    <w:rsid w:val="00CE4606"/>
    <w:rsid w:val="00CE57C0"/>
    <w:rsid w:val="00CE5D29"/>
    <w:rsid w:val="00CE5E27"/>
    <w:rsid w:val="00CE6677"/>
    <w:rsid w:val="00CE79F3"/>
    <w:rsid w:val="00CF354C"/>
    <w:rsid w:val="00CF36E6"/>
    <w:rsid w:val="00D010E9"/>
    <w:rsid w:val="00D05308"/>
    <w:rsid w:val="00D14483"/>
    <w:rsid w:val="00D1611F"/>
    <w:rsid w:val="00D16169"/>
    <w:rsid w:val="00D17A93"/>
    <w:rsid w:val="00D21248"/>
    <w:rsid w:val="00D22987"/>
    <w:rsid w:val="00D23774"/>
    <w:rsid w:val="00D35C1A"/>
    <w:rsid w:val="00D36F56"/>
    <w:rsid w:val="00D40D44"/>
    <w:rsid w:val="00D43B89"/>
    <w:rsid w:val="00D43F09"/>
    <w:rsid w:val="00D44407"/>
    <w:rsid w:val="00D45706"/>
    <w:rsid w:val="00D5000E"/>
    <w:rsid w:val="00D50455"/>
    <w:rsid w:val="00D52426"/>
    <w:rsid w:val="00D52E10"/>
    <w:rsid w:val="00D5526F"/>
    <w:rsid w:val="00D55EA0"/>
    <w:rsid w:val="00D600BE"/>
    <w:rsid w:val="00D607BA"/>
    <w:rsid w:val="00D60CE8"/>
    <w:rsid w:val="00D63F2E"/>
    <w:rsid w:val="00D66CC7"/>
    <w:rsid w:val="00D66E30"/>
    <w:rsid w:val="00D70B31"/>
    <w:rsid w:val="00D7242C"/>
    <w:rsid w:val="00D738DC"/>
    <w:rsid w:val="00D80CBC"/>
    <w:rsid w:val="00D826F8"/>
    <w:rsid w:val="00D84900"/>
    <w:rsid w:val="00D85937"/>
    <w:rsid w:val="00D86528"/>
    <w:rsid w:val="00D867ED"/>
    <w:rsid w:val="00D87586"/>
    <w:rsid w:val="00D9046B"/>
    <w:rsid w:val="00D91087"/>
    <w:rsid w:val="00D94C4C"/>
    <w:rsid w:val="00DA38E2"/>
    <w:rsid w:val="00DA427C"/>
    <w:rsid w:val="00DA5E13"/>
    <w:rsid w:val="00DB449B"/>
    <w:rsid w:val="00DB5C94"/>
    <w:rsid w:val="00DB5FAC"/>
    <w:rsid w:val="00DB6325"/>
    <w:rsid w:val="00DC0983"/>
    <w:rsid w:val="00DC119E"/>
    <w:rsid w:val="00DC163F"/>
    <w:rsid w:val="00DC3B80"/>
    <w:rsid w:val="00DC68FA"/>
    <w:rsid w:val="00DC6AF2"/>
    <w:rsid w:val="00DD3842"/>
    <w:rsid w:val="00DD5CAD"/>
    <w:rsid w:val="00DD6786"/>
    <w:rsid w:val="00DE08FE"/>
    <w:rsid w:val="00DE104A"/>
    <w:rsid w:val="00DE33F6"/>
    <w:rsid w:val="00DE4C67"/>
    <w:rsid w:val="00DE5C51"/>
    <w:rsid w:val="00DF0D2D"/>
    <w:rsid w:val="00DF1F2E"/>
    <w:rsid w:val="00DF5A30"/>
    <w:rsid w:val="00DF6ED8"/>
    <w:rsid w:val="00E00078"/>
    <w:rsid w:val="00E019B0"/>
    <w:rsid w:val="00E02767"/>
    <w:rsid w:val="00E0284C"/>
    <w:rsid w:val="00E047CD"/>
    <w:rsid w:val="00E04D46"/>
    <w:rsid w:val="00E052BF"/>
    <w:rsid w:val="00E07E05"/>
    <w:rsid w:val="00E1314A"/>
    <w:rsid w:val="00E1389F"/>
    <w:rsid w:val="00E1536C"/>
    <w:rsid w:val="00E15DC3"/>
    <w:rsid w:val="00E205AE"/>
    <w:rsid w:val="00E2370F"/>
    <w:rsid w:val="00E315C6"/>
    <w:rsid w:val="00E33950"/>
    <w:rsid w:val="00E34E5F"/>
    <w:rsid w:val="00E35588"/>
    <w:rsid w:val="00E40617"/>
    <w:rsid w:val="00E41192"/>
    <w:rsid w:val="00E47559"/>
    <w:rsid w:val="00E47E0C"/>
    <w:rsid w:val="00E505A1"/>
    <w:rsid w:val="00E50A64"/>
    <w:rsid w:val="00E54E63"/>
    <w:rsid w:val="00E56602"/>
    <w:rsid w:val="00E57E37"/>
    <w:rsid w:val="00E63ABD"/>
    <w:rsid w:val="00E64255"/>
    <w:rsid w:val="00E65D6B"/>
    <w:rsid w:val="00E66444"/>
    <w:rsid w:val="00E67642"/>
    <w:rsid w:val="00E718B3"/>
    <w:rsid w:val="00E72368"/>
    <w:rsid w:val="00E72B50"/>
    <w:rsid w:val="00E7389A"/>
    <w:rsid w:val="00E7417E"/>
    <w:rsid w:val="00E74E6A"/>
    <w:rsid w:val="00E7648C"/>
    <w:rsid w:val="00E77AC5"/>
    <w:rsid w:val="00E77F81"/>
    <w:rsid w:val="00E81E4A"/>
    <w:rsid w:val="00E839A2"/>
    <w:rsid w:val="00E84E25"/>
    <w:rsid w:val="00E85163"/>
    <w:rsid w:val="00E87A14"/>
    <w:rsid w:val="00E90624"/>
    <w:rsid w:val="00E912AD"/>
    <w:rsid w:val="00E91BAE"/>
    <w:rsid w:val="00E920CE"/>
    <w:rsid w:val="00E94DB4"/>
    <w:rsid w:val="00E95A9A"/>
    <w:rsid w:val="00E971E3"/>
    <w:rsid w:val="00E97590"/>
    <w:rsid w:val="00E97663"/>
    <w:rsid w:val="00EA1A38"/>
    <w:rsid w:val="00EA1B5C"/>
    <w:rsid w:val="00EA67E9"/>
    <w:rsid w:val="00EA7180"/>
    <w:rsid w:val="00EA7C80"/>
    <w:rsid w:val="00EB02B4"/>
    <w:rsid w:val="00EB1A5B"/>
    <w:rsid w:val="00EB36CC"/>
    <w:rsid w:val="00EB740A"/>
    <w:rsid w:val="00EC3A24"/>
    <w:rsid w:val="00EC3AFD"/>
    <w:rsid w:val="00EC4EB4"/>
    <w:rsid w:val="00EC685A"/>
    <w:rsid w:val="00EC69C2"/>
    <w:rsid w:val="00EC7496"/>
    <w:rsid w:val="00ED1BAF"/>
    <w:rsid w:val="00ED2C86"/>
    <w:rsid w:val="00ED3706"/>
    <w:rsid w:val="00ED3A67"/>
    <w:rsid w:val="00ED62C3"/>
    <w:rsid w:val="00EE0FD7"/>
    <w:rsid w:val="00EE1DBE"/>
    <w:rsid w:val="00EE21CD"/>
    <w:rsid w:val="00EE3203"/>
    <w:rsid w:val="00EE5D9A"/>
    <w:rsid w:val="00EE60D0"/>
    <w:rsid w:val="00EE6AC6"/>
    <w:rsid w:val="00EF2789"/>
    <w:rsid w:val="00EF2F6A"/>
    <w:rsid w:val="00EF368F"/>
    <w:rsid w:val="00EF3D4F"/>
    <w:rsid w:val="00EF41FC"/>
    <w:rsid w:val="00EF46A3"/>
    <w:rsid w:val="00EF65F6"/>
    <w:rsid w:val="00EF6D3F"/>
    <w:rsid w:val="00F03DCE"/>
    <w:rsid w:val="00F06A54"/>
    <w:rsid w:val="00F07842"/>
    <w:rsid w:val="00F11968"/>
    <w:rsid w:val="00F13BEA"/>
    <w:rsid w:val="00F15DC1"/>
    <w:rsid w:val="00F16806"/>
    <w:rsid w:val="00F2082A"/>
    <w:rsid w:val="00F23366"/>
    <w:rsid w:val="00F26BED"/>
    <w:rsid w:val="00F27A46"/>
    <w:rsid w:val="00F33BF0"/>
    <w:rsid w:val="00F366D3"/>
    <w:rsid w:val="00F37091"/>
    <w:rsid w:val="00F372BE"/>
    <w:rsid w:val="00F4311A"/>
    <w:rsid w:val="00F5254F"/>
    <w:rsid w:val="00F52955"/>
    <w:rsid w:val="00F540FA"/>
    <w:rsid w:val="00F54C65"/>
    <w:rsid w:val="00F558E4"/>
    <w:rsid w:val="00F55F36"/>
    <w:rsid w:val="00F57E97"/>
    <w:rsid w:val="00F63DE3"/>
    <w:rsid w:val="00F6452F"/>
    <w:rsid w:val="00F70086"/>
    <w:rsid w:val="00F7022F"/>
    <w:rsid w:val="00F719B3"/>
    <w:rsid w:val="00F724F2"/>
    <w:rsid w:val="00F7315D"/>
    <w:rsid w:val="00F742AC"/>
    <w:rsid w:val="00F74583"/>
    <w:rsid w:val="00F747C6"/>
    <w:rsid w:val="00F75570"/>
    <w:rsid w:val="00F757AF"/>
    <w:rsid w:val="00F76B24"/>
    <w:rsid w:val="00F77A42"/>
    <w:rsid w:val="00F84374"/>
    <w:rsid w:val="00F854AB"/>
    <w:rsid w:val="00F855AF"/>
    <w:rsid w:val="00F85E88"/>
    <w:rsid w:val="00F87949"/>
    <w:rsid w:val="00F87D9A"/>
    <w:rsid w:val="00F952F4"/>
    <w:rsid w:val="00F9657D"/>
    <w:rsid w:val="00F97D82"/>
    <w:rsid w:val="00F97F65"/>
    <w:rsid w:val="00FA0349"/>
    <w:rsid w:val="00FA1019"/>
    <w:rsid w:val="00FA518C"/>
    <w:rsid w:val="00FA5669"/>
    <w:rsid w:val="00FA5B61"/>
    <w:rsid w:val="00FA76C5"/>
    <w:rsid w:val="00FB1B99"/>
    <w:rsid w:val="00FB2469"/>
    <w:rsid w:val="00FB482B"/>
    <w:rsid w:val="00FB5DA1"/>
    <w:rsid w:val="00FB7A7D"/>
    <w:rsid w:val="00FB7F99"/>
    <w:rsid w:val="00FC693F"/>
    <w:rsid w:val="00FC7E77"/>
    <w:rsid w:val="00FD016F"/>
    <w:rsid w:val="00FD107C"/>
    <w:rsid w:val="00FD3305"/>
    <w:rsid w:val="00FD3A98"/>
    <w:rsid w:val="00FD4869"/>
    <w:rsid w:val="00FE22A5"/>
    <w:rsid w:val="00FE645F"/>
    <w:rsid w:val="00FE6CCC"/>
    <w:rsid w:val="00FE7BE2"/>
    <w:rsid w:val="00FF3621"/>
    <w:rsid w:val="00FF6CFF"/>
    <w:rsid w:val="0185B64F"/>
    <w:rsid w:val="01A60EDD"/>
    <w:rsid w:val="01DD2B41"/>
    <w:rsid w:val="02056016"/>
    <w:rsid w:val="0243E5F4"/>
    <w:rsid w:val="02790477"/>
    <w:rsid w:val="02CD579D"/>
    <w:rsid w:val="036AB5A3"/>
    <w:rsid w:val="055E5A7C"/>
    <w:rsid w:val="05ECDE73"/>
    <w:rsid w:val="06297EA4"/>
    <w:rsid w:val="06532C90"/>
    <w:rsid w:val="073397BD"/>
    <w:rsid w:val="0751D9C9"/>
    <w:rsid w:val="0880C682"/>
    <w:rsid w:val="0905051E"/>
    <w:rsid w:val="0959B74E"/>
    <w:rsid w:val="09A98BEC"/>
    <w:rsid w:val="09EC3485"/>
    <w:rsid w:val="0A13EFA3"/>
    <w:rsid w:val="0AA01EC0"/>
    <w:rsid w:val="0AAF90EF"/>
    <w:rsid w:val="0B063F8D"/>
    <w:rsid w:val="0C5F998A"/>
    <w:rsid w:val="0E1BB4D8"/>
    <w:rsid w:val="0F723D12"/>
    <w:rsid w:val="0FAE8461"/>
    <w:rsid w:val="107E83A1"/>
    <w:rsid w:val="1132A67F"/>
    <w:rsid w:val="1263A6EC"/>
    <w:rsid w:val="127B6AEE"/>
    <w:rsid w:val="1304D3B3"/>
    <w:rsid w:val="130E4FAB"/>
    <w:rsid w:val="13DA6735"/>
    <w:rsid w:val="13E310BE"/>
    <w:rsid w:val="14A437B4"/>
    <w:rsid w:val="14F9B4D5"/>
    <w:rsid w:val="159A2A89"/>
    <w:rsid w:val="1634D72E"/>
    <w:rsid w:val="1683B4D4"/>
    <w:rsid w:val="16EEA291"/>
    <w:rsid w:val="175712E1"/>
    <w:rsid w:val="17AD912F"/>
    <w:rsid w:val="188ED11C"/>
    <w:rsid w:val="191E2240"/>
    <w:rsid w:val="19678EF0"/>
    <w:rsid w:val="1AB08216"/>
    <w:rsid w:val="1AF29396"/>
    <w:rsid w:val="1B064285"/>
    <w:rsid w:val="1BF365BE"/>
    <w:rsid w:val="1E93CE7A"/>
    <w:rsid w:val="1EF514E1"/>
    <w:rsid w:val="1FC06750"/>
    <w:rsid w:val="20140696"/>
    <w:rsid w:val="204EE815"/>
    <w:rsid w:val="20BC79DC"/>
    <w:rsid w:val="2105D08F"/>
    <w:rsid w:val="212D38DA"/>
    <w:rsid w:val="227C5C47"/>
    <w:rsid w:val="22805040"/>
    <w:rsid w:val="2328F474"/>
    <w:rsid w:val="25952B53"/>
    <w:rsid w:val="271CF634"/>
    <w:rsid w:val="27D61748"/>
    <w:rsid w:val="28FEE7B1"/>
    <w:rsid w:val="294AB315"/>
    <w:rsid w:val="2A0028F6"/>
    <w:rsid w:val="2A2247A3"/>
    <w:rsid w:val="2A8F35D9"/>
    <w:rsid w:val="2AE1FF30"/>
    <w:rsid w:val="2B5A6243"/>
    <w:rsid w:val="2B8962B7"/>
    <w:rsid w:val="2C1A731E"/>
    <w:rsid w:val="2C7215D3"/>
    <w:rsid w:val="2C7DA470"/>
    <w:rsid w:val="2D26EAE4"/>
    <w:rsid w:val="2D55F8CC"/>
    <w:rsid w:val="2D8CCE6B"/>
    <w:rsid w:val="2DE8CD07"/>
    <w:rsid w:val="2E32762B"/>
    <w:rsid w:val="2FA5F1EF"/>
    <w:rsid w:val="302A896D"/>
    <w:rsid w:val="30CBC22D"/>
    <w:rsid w:val="3204FD1B"/>
    <w:rsid w:val="32467AA8"/>
    <w:rsid w:val="329D2784"/>
    <w:rsid w:val="32D05850"/>
    <w:rsid w:val="32F12A39"/>
    <w:rsid w:val="33102E8B"/>
    <w:rsid w:val="35D462A7"/>
    <w:rsid w:val="3626BBE6"/>
    <w:rsid w:val="3627D209"/>
    <w:rsid w:val="36AAC78B"/>
    <w:rsid w:val="36C7F41C"/>
    <w:rsid w:val="379EF2F1"/>
    <w:rsid w:val="38257835"/>
    <w:rsid w:val="38DA0FE2"/>
    <w:rsid w:val="3A1AF377"/>
    <w:rsid w:val="3A1DC174"/>
    <w:rsid w:val="3AF690F4"/>
    <w:rsid w:val="3C4F170C"/>
    <w:rsid w:val="3D511DFF"/>
    <w:rsid w:val="3DD50F64"/>
    <w:rsid w:val="3E148003"/>
    <w:rsid w:val="3E4F0F73"/>
    <w:rsid w:val="3E6C6E29"/>
    <w:rsid w:val="3F48FC95"/>
    <w:rsid w:val="3FCCF627"/>
    <w:rsid w:val="40658353"/>
    <w:rsid w:val="4095AE4E"/>
    <w:rsid w:val="41A59AE2"/>
    <w:rsid w:val="41DBE410"/>
    <w:rsid w:val="41EC3998"/>
    <w:rsid w:val="41F4ED41"/>
    <w:rsid w:val="42D96259"/>
    <w:rsid w:val="43610C65"/>
    <w:rsid w:val="4412A52C"/>
    <w:rsid w:val="441D3117"/>
    <w:rsid w:val="4505447D"/>
    <w:rsid w:val="4538F7F1"/>
    <w:rsid w:val="4580AAA4"/>
    <w:rsid w:val="45D8348A"/>
    <w:rsid w:val="4615E044"/>
    <w:rsid w:val="46856325"/>
    <w:rsid w:val="47153FF7"/>
    <w:rsid w:val="47A72C77"/>
    <w:rsid w:val="4994F899"/>
    <w:rsid w:val="499511E6"/>
    <w:rsid w:val="4A21A30B"/>
    <w:rsid w:val="4A73222D"/>
    <w:rsid w:val="4A839991"/>
    <w:rsid w:val="4A9C7B49"/>
    <w:rsid w:val="4BDF9F44"/>
    <w:rsid w:val="4BF5A4D6"/>
    <w:rsid w:val="4C1EAE41"/>
    <w:rsid w:val="4CD398E2"/>
    <w:rsid w:val="4D4E38F4"/>
    <w:rsid w:val="4E34FFF5"/>
    <w:rsid w:val="4ED61B71"/>
    <w:rsid w:val="4F98C0BE"/>
    <w:rsid w:val="50454948"/>
    <w:rsid w:val="5059E78B"/>
    <w:rsid w:val="5080A687"/>
    <w:rsid w:val="50B687F5"/>
    <w:rsid w:val="50BF5386"/>
    <w:rsid w:val="50D6356F"/>
    <w:rsid w:val="5142F4C7"/>
    <w:rsid w:val="51942FDA"/>
    <w:rsid w:val="519966EB"/>
    <w:rsid w:val="51D2D1A1"/>
    <w:rsid w:val="525B5BC6"/>
    <w:rsid w:val="52D2ADE1"/>
    <w:rsid w:val="5306B290"/>
    <w:rsid w:val="5372F965"/>
    <w:rsid w:val="54C2EC44"/>
    <w:rsid w:val="54C44952"/>
    <w:rsid w:val="553B978A"/>
    <w:rsid w:val="559129C1"/>
    <w:rsid w:val="55BB91A9"/>
    <w:rsid w:val="55D1E7A6"/>
    <w:rsid w:val="56221DB4"/>
    <w:rsid w:val="56972DE6"/>
    <w:rsid w:val="56B15ADB"/>
    <w:rsid w:val="572A0AA7"/>
    <w:rsid w:val="573A729B"/>
    <w:rsid w:val="57597D45"/>
    <w:rsid w:val="57D6CCA7"/>
    <w:rsid w:val="59745B0B"/>
    <w:rsid w:val="599122D9"/>
    <w:rsid w:val="59DC0DF1"/>
    <w:rsid w:val="59F7FCDF"/>
    <w:rsid w:val="5A25064C"/>
    <w:rsid w:val="5A980B3E"/>
    <w:rsid w:val="5AB1BF0E"/>
    <w:rsid w:val="5AC12025"/>
    <w:rsid w:val="5AEC23CE"/>
    <w:rsid w:val="5B42E681"/>
    <w:rsid w:val="5BCDDC2F"/>
    <w:rsid w:val="5C3A0B68"/>
    <w:rsid w:val="5C4C0B26"/>
    <w:rsid w:val="5C91ED24"/>
    <w:rsid w:val="5CF8D2E5"/>
    <w:rsid w:val="5D4DEBE4"/>
    <w:rsid w:val="5D5580A3"/>
    <w:rsid w:val="5D9C4B27"/>
    <w:rsid w:val="5DCBC281"/>
    <w:rsid w:val="5E3274D6"/>
    <w:rsid w:val="5E70B933"/>
    <w:rsid w:val="5FB00761"/>
    <w:rsid w:val="5FDE08D7"/>
    <w:rsid w:val="601907CD"/>
    <w:rsid w:val="608B573B"/>
    <w:rsid w:val="61105D2A"/>
    <w:rsid w:val="61214F3C"/>
    <w:rsid w:val="6148B90F"/>
    <w:rsid w:val="623551A3"/>
    <w:rsid w:val="629F3D52"/>
    <w:rsid w:val="630D06FA"/>
    <w:rsid w:val="63EAD3E6"/>
    <w:rsid w:val="641C1F23"/>
    <w:rsid w:val="644C64E6"/>
    <w:rsid w:val="6628C677"/>
    <w:rsid w:val="6632AB79"/>
    <w:rsid w:val="66768732"/>
    <w:rsid w:val="66FE0CEB"/>
    <w:rsid w:val="67161AC6"/>
    <w:rsid w:val="671A6960"/>
    <w:rsid w:val="673484A6"/>
    <w:rsid w:val="67ED0364"/>
    <w:rsid w:val="68E4FB9A"/>
    <w:rsid w:val="68F5852A"/>
    <w:rsid w:val="6A1FD28F"/>
    <w:rsid w:val="6A5D6866"/>
    <w:rsid w:val="6A79E4CC"/>
    <w:rsid w:val="6AA415F5"/>
    <w:rsid w:val="6AAAC3F6"/>
    <w:rsid w:val="6ACB639E"/>
    <w:rsid w:val="6BF837AB"/>
    <w:rsid w:val="6BFEBEEE"/>
    <w:rsid w:val="6C15575A"/>
    <w:rsid w:val="6D3D025A"/>
    <w:rsid w:val="6D486D01"/>
    <w:rsid w:val="6D9DA082"/>
    <w:rsid w:val="6DB3845C"/>
    <w:rsid w:val="6E87A871"/>
    <w:rsid w:val="6FDA4C02"/>
    <w:rsid w:val="702065A4"/>
    <w:rsid w:val="706D4343"/>
    <w:rsid w:val="714F659D"/>
    <w:rsid w:val="718E7A76"/>
    <w:rsid w:val="719A15E8"/>
    <w:rsid w:val="71A37CD1"/>
    <w:rsid w:val="71D22DFF"/>
    <w:rsid w:val="7404F184"/>
    <w:rsid w:val="74ADB3C8"/>
    <w:rsid w:val="74F0BE51"/>
    <w:rsid w:val="75AD74AC"/>
    <w:rsid w:val="75D4E5DE"/>
    <w:rsid w:val="75DA7127"/>
    <w:rsid w:val="7607A17D"/>
    <w:rsid w:val="766FE859"/>
    <w:rsid w:val="770504BB"/>
    <w:rsid w:val="7737A69F"/>
    <w:rsid w:val="7783AAC1"/>
    <w:rsid w:val="78DD3FE4"/>
    <w:rsid w:val="7A19B2EA"/>
    <w:rsid w:val="7AFD1A66"/>
    <w:rsid w:val="7B62E0D8"/>
    <w:rsid w:val="7BF6F2BE"/>
    <w:rsid w:val="7C205D56"/>
    <w:rsid w:val="7C92563F"/>
    <w:rsid w:val="7C97638F"/>
    <w:rsid w:val="7CC5EACB"/>
    <w:rsid w:val="7EE03229"/>
    <w:rsid w:val="7F5A12EC"/>
    <w:rsid w:val="7F87B4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8CC2F02-2AD6-4132-9881-B60199CA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ED"/>
    <w:rPr>
      <w:rFonts w:ascii="Aptos" w:hAnsi="Aptos"/>
      <w:color w:val="1F2933"/>
      <w:sz w:val="18"/>
    </w:rPr>
  </w:style>
  <w:style w:type="paragraph" w:styleId="Heading1">
    <w:name w:val="heading 1"/>
    <w:basedOn w:val="Normal"/>
    <w:next w:val="Normal"/>
    <w:link w:val="Heading1Char"/>
    <w:uiPriority w:val="9"/>
    <w:qFormat/>
    <w:rsid w:val="00AB5225"/>
    <w:pPr>
      <w:spacing w:before="140" w:after="120"/>
      <w:outlineLvl w:val="0"/>
    </w:pPr>
    <w:rPr>
      <w:b/>
      <w:bCs/>
      <w:color w:val="17365D" w:themeColor="text2" w:themeShade="BF"/>
      <w:sz w:val="30"/>
      <w:szCs w:val="30"/>
    </w:rPr>
  </w:style>
  <w:style w:type="paragraph" w:styleId="Heading2">
    <w:name w:val="heading 2"/>
    <w:basedOn w:val="Normal"/>
    <w:next w:val="Normal"/>
    <w:link w:val="Heading2Char"/>
    <w:uiPriority w:val="9"/>
    <w:unhideWhenUsed/>
    <w:qFormat/>
    <w:rsid w:val="00EF65F6"/>
    <w:pPr>
      <w:spacing w:before="120" w:after="120"/>
      <w:outlineLvl w:val="1"/>
    </w:pPr>
    <w:rPr>
      <w:b/>
      <w:color w:val="2F75B5"/>
      <w:sz w:val="22"/>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5225"/>
    <w:rPr>
      <w:rFonts w:ascii="Aptos" w:hAnsi="Aptos"/>
      <w:b/>
      <w:bCs/>
      <w:color w:val="17365D" w:themeColor="text2" w:themeShade="BF"/>
      <w:sz w:val="30"/>
      <w:szCs w:val="30"/>
    </w:rPr>
  </w:style>
  <w:style w:type="character" w:customStyle="1" w:styleId="Heading2Char">
    <w:name w:val="Heading 2 Char"/>
    <w:basedOn w:val="DefaultParagraphFont"/>
    <w:link w:val="Heading2"/>
    <w:uiPriority w:val="9"/>
    <w:rsid w:val="00EF65F6"/>
    <w:rPr>
      <w:rFonts w:ascii="Aptos" w:hAnsi="Aptos"/>
      <w:b/>
      <w:color w:val="2F75B5"/>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441D3117"/>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2339"/>
    <w:rPr>
      <w:color w:val="0000FF" w:themeColor="hyperlink"/>
      <w:u w:val="single"/>
    </w:rPr>
  </w:style>
  <w:style w:type="character" w:styleId="UnresolvedMention">
    <w:name w:val="Unresolved Mention"/>
    <w:basedOn w:val="DefaultParagraphFont"/>
    <w:uiPriority w:val="99"/>
    <w:semiHidden/>
    <w:unhideWhenUsed/>
    <w:rsid w:val="006D2339"/>
    <w:rPr>
      <w:color w:val="605E5C"/>
      <w:shd w:val="clear" w:color="auto" w:fill="E1DFDD"/>
    </w:rPr>
  </w:style>
  <w:style w:type="paragraph" w:customStyle="1" w:styleId="Table">
    <w:name w:val="Table"/>
    <w:basedOn w:val="Normal"/>
    <w:link w:val="TableChar"/>
    <w:qFormat/>
    <w:rsid w:val="00246B98"/>
    <w:pPr>
      <w:spacing w:after="20"/>
    </w:pPr>
    <w:rPr>
      <w:color w:val="666666"/>
      <w:sz w:val="14"/>
    </w:rPr>
  </w:style>
  <w:style w:type="character" w:customStyle="1" w:styleId="TableChar">
    <w:name w:val="Table Char"/>
    <w:basedOn w:val="DefaultParagraphFont"/>
    <w:link w:val="Table"/>
    <w:rsid w:val="00246B98"/>
    <w:rPr>
      <w:rFonts w:ascii="Aptos" w:hAnsi="Aptos"/>
      <w:color w:val="666666"/>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df2ab7-1dd5-4aa1-9d6d-0ec230cd352e">
      <Terms xmlns="http://schemas.microsoft.com/office/infopath/2007/PartnerControls"/>
    </lcf76f155ced4ddcb4097134ff3c332f>
    <TaxCatchAll xmlns="0a1fe719-4114-4220-9af5-52d6045c37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59EDB0351D5A488EC76A8547CE28CB" ma:contentTypeVersion="13" ma:contentTypeDescription="Create a new document." ma:contentTypeScope="" ma:versionID="b03632f32d3b3f8125b737cafd42234c">
  <xsd:schema xmlns:xsd="http://www.w3.org/2001/XMLSchema" xmlns:xs="http://www.w3.org/2001/XMLSchema" xmlns:p="http://schemas.microsoft.com/office/2006/metadata/properties" xmlns:ns2="9adf2ab7-1dd5-4aa1-9d6d-0ec230cd352e" xmlns:ns3="0a1fe719-4114-4220-9af5-52d6045c37ac" targetNamespace="http://schemas.microsoft.com/office/2006/metadata/properties" ma:root="true" ma:fieldsID="f8f44a4be88a6a780aee2bf4c66231a4" ns2:_="" ns3:_="">
    <xsd:import namespace="9adf2ab7-1dd5-4aa1-9d6d-0ec230cd352e"/>
    <xsd:import namespace="0a1fe719-4114-4220-9af5-52d6045c37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f2ab7-1dd5-4aa1-9d6d-0ec230cd3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d22468e-80c7-4515-a964-6dc6ba53ad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1fe719-4114-4220-9af5-52d6045c37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94d5995-2c33-451a-bf33-89411a357f11}" ma:internalName="TaxCatchAll" ma:showField="CatchAllData" ma:web="0a1fe719-4114-4220-9af5-52d6045c37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028BE7-08D4-4505-9285-7F25BDC0F38A}">
  <ds:schemaRefs>
    <ds:schemaRef ds:uri="http://schemas.microsoft.com/sharepoint/v3/contenttype/forms"/>
  </ds:schemaRefs>
</ds:datastoreItem>
</file>

<file path=customXml/itemProps2.xml><?xml version="1.0" encoding="utf-8"?>
<ds:datastoreItem xmlns:ds="http://schemas.openxmlformats.org/officeDocument/2006/customXml" ds:itemID="{C94A1ECB-3081-4AEA-B081-E0BD61813506}">
  <ds:schemaRefs>
    <ds:schemaRef ds:uri="http://schemas.microsoft.com/office/2006/metadata/properties"/>
    <ds:schemaRef ds:uri="http://schemas.microsoft.com/office/infopath/2007/PartnerControls"/>
    <ds:schemaRef ds:uri="9adf2ab7-1dd5-4aa1-9d6d-0ec230cd352e"/>
    <ds:schemaRef ds:uri="0a1fe719-4114-4220-9af5-52d6045c37ac"/>
  </ds:schemaRefs>
</ds:datastoreItem>
</file>

<file path=customXml/itemProps3.xml><?xml version="1.0" encoding="utf-8"?>
<ds:datastoreItem xmlns:ds="http://schemas.openxmlformats.org/officeDocument/2006/customXml" ds:itemID="{31E3A475-0F45-4467-885D-5FE4E3DF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f2ab7-1dd5-4aa1-9d6d-0ec230cd352e"/>
    <ds:schemaRef ds:uri="0a1fe719-4114-4220-9af5-52d6045c37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2885</Words>
  <Characters>16449</Characters>
  <Application>Microsoft Office Word</Application>
  <DocSecurity>0</DocSecurity>
  <Lines>137</Lines>
  <Paragraphs>38</Paragraphs>
  <ScaleCrop>false</ScaleCrop>
  <Manager/>
  <Company/>
  <LinksUpToDate>false</LinksUpToDate>
  <CharactersWithSpaces>19296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Martha Ban</cp:lastModifiedBy>
  <cp:revision>2</cp:revision>
  <dcterms:created xsi:type="dcterms:W3CDTF">2026-11-03T16:42:00Z</dcterms:created>
  <dcterms:modified xsi:type="dcterms:W3CDTF">2026-11-03T16:42:00Z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0x010100DE59EDB0351D5A488EC76A8547CE28CB</vt:lpwstr>
  </property>
  <property fmtid="{D5CDD505-2E9C-101B-9397-08002B2CF9AE}" pid="3" name="MediaServiceImageTags">
    <vt:lpwstr/>
  </property>
</Properties>
</file>