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2316D5" w14:textId="3D2AD5C8" w:rsidR="00D04500" w:rsidRDefault="00D2688C" w:rsidP="008E09F5">
      <w:pPr>
        <w:ind w:left="360" w:firstLine="0"/>
        <w:rPr>
          <w:lang w:val="en-US"/>
        </w:rPr>
      </w:pPr>
      <w:r>
        <w:rPr>
          <w:lang w:val="en-US"/>
        </w:rPr>
        <w:t xml:space="preserve">Bulletin boards are </w:t>
      </w:r>
      <w:r w:rsidR="009B0A45">
        <w:rPr>
          <w:lang w:val="en-US"/>
        </w:rPr>
        <w:t>important</w:t>
      </w:r>
      <w:r>
        <w:rPr>
          <w:lang w:val="en-US"/>
        </w:rPr>
        <w:t xml:space="preserve"> </w:t>
      </w:r>
      <w:r w:rsidR="009B0A45">
        <w:rPr>
          <w:lang w:val="en-US"/>
        </w:rPr>
        <w:t>for</w:t>
      </w:r>
      <w:r>
        <w:rPr>
          <w:lang w:val="en-US"/>
        </w:rPr>
        <w:t xml:space="preserve"> </w:t>
      </w:r>
      <w:r w:rsidR="0079175E">
        <w:rPr>
          <w:lang w:val="en-US"/>
        </w:rPr>
        <w:t xml:space="preserve">a positive learning environment. </w:t>
      </w:r>
      <w:r w:rsidR="00D04500" w:rsidRPr="00D04500">
        <w:rPr>
          <w:lang w:val="en-US"/>
        </w:rPr>
        <w:t xml:space="preserve"> </w:t>
      </w:r>
      <w:r w:rsidR="002F576E" w:rsidRPr="002F576E">
        <w:rPr>
          <w:lang w:val="en-US"/>
        </w:rPr>
        <w:t>Curriculum bulletin boards can be used to display current units of study, learning objectives, student work, and educational resources that support classroom instruction.</w:t>
      </w:r>
      <w:r w:rsidR="008E09F5" w:rsidRPr="008E09F5">
        <w:rPr>
          <w:lang w:val="en-US"/>
        </w:rPr>
        <w:t xml:space="preserve"> </w:t>
      </w:r>
      <w:r w:rsidR="008E09F5">
        <w:rPr>
          <w:lang w:val="en-US"/>
        </w:rPr>
        <w:t>I</w:t>
      </w:r>
      <w:r w:rsidR="008E09F5" w:rsidRPr="00D04500">
        <w:rPr>
          <w:lang w:val="en-US"/>
        </w:rPr>
        <w:t xml:space="preserve">nformational bulletin boards such as computer safety, calendar, or classroom rules </w:t>
      </w:r>
      <w:r w:rsidR="008E09F5">
        <w:rPr>
          <w:lang w:val="en-US"/>
        </w:rPr>
        <w:t xml:space="preserve">may remain </w:t>
      </w:r>
      <w:r w:rsidR="008E09F5" w:rsidRPr="00D04500">
        <w:rPr>
          <w:lang w:val="en-US"/>
        </w:rPr>
        <w:t xml:space="preserve">throughout the school year. </w:t>
      </w:r>
      <w:r w:rsidR="008E09F5">
        <w:rPr>
          <w:lang w:val="en-US"/>
        </w:rPr>
        <w:t>O</w:t>
      </w:r>
      <w:r w:rsidR="008E09F5" w:rsidRPr="00D04500">
        <w:rPr>
          <w:lang w:val="en-US"/>
        </w:rPr>
        <w:t xml:space="preserve">ther bulletin boards </w:t>
      </w:r>
      <w:r w:rsidR="008E09F5">
        <w:rPr>
          <w:lang w:val="en-US"/>
        </w:rPr>
        <w:t xml:space="preserve">may be used </w:t>
      </w:r>
      <w:r w:rsidR="008E09F5" w:rsidRPr="00D04500">
        <w:rPr>
          <w:lang w:val="en-US"/>
        </w:rPr>
        <w:t>for posting schedules and announcements</w:t>
      </w:r>
      <w:r w:rsidR="00387D89">
        <w:rPr>
          <w:lang w:val="en-US"/>
        </w:rPr>
        <w:t>.</w:t>
      </w:r>
    </w:p>
    <w:p w14:paraId="63BCB7D4" w14:textId="77777777" w:rsidR="00387D89" w:rsidRDefault="00387D89" w:rsidP="008E09F5">
      <w:pPr>
        <w:ind w:left="360" w:firstLine="0"/>
        <w:rPr>
          <w:lang w:val="en-US"/>
        </w:rPr>
      </w:pPr>
    </w:p>
    <w:p w14:paraId="45BEB0FD" w14:textId="77858747" w:rsidR="00387D89" w:rsidRPr="00D04500" w:rsidRDefault="00387D89" w:rsidP="008E09F5">
      <w:pPr>
        <w:ind w:left="360" w:firstLine="0"/>
        <w:rPr>
          <w:lang w:val="en-US"/>
        </w:rPr>
      </w:pPr>
      <w:r w:rsidRPr="002128B0">
        <w:rPr>
          <w:b/>
          <w:bCs/>
          <w:lang w:val="en-US"/>
        </w:rPr>
        <w:t>Tips</w:t>
      </w:r>
      <w:r>
        <w:rPr>
          <w:lang w:val="en-US"/>
        </w:rPr>
        <w:t>:</w:t>
      </w:r>
    </w:p>
    <w:p w14:paraId="5079D9C8" w14:textId="0032B948" w:rsidR="00D04500" w:rsidRPr="00D04500" w:rsidRDefault="00D04500" w:rsidP="00D978C5">
      <w:pPr>
        <w:rPr>
          <w:lang w:val="en-US"/>
        </w:rPr>
      </w:pPr>
      <w:r w:rsidRPr="00D04500">
        <w:rPr>
          <w:lang w:val="en-US"/>
        </w:rPr>
        <w:t>•</w:t>
      </w:r>
      <w:r w:rsidRPr="00D04500">
        <w:rPr>
          <w:lang w:val="en-US"/>
        </w:rPr>
        <w:tab/>
        <w:t>Ready-made bulletin boards and materials are available from teacher and office supply stores and Christian bookstores.</w:t>
      </w:r>
    </w:p>
    <w:p w14:paraId="6DA4A83E" w14:textId="77777777" w:rsidR="00D04500" w:rsidRPr="00D04500" w:rsidRDefault="00D04500" w:rsidP="00D04500">
      <w:pPr>
        <w:rPr>
          <w:lang w:val="en-US"/>
        </w:rPr>
      </w:pPr>
      <w:r w:rsidRPr="00D04500">
        <w:rPr>
          <w:lang w:val="en-US"/>
        </w:rPr>
        <w:t>•</w:t>
      </w:r>
      <w:r w:rsidRPr="00D04500">
        <w:rPr>
          <w:lang w:val="en-US"/>
        </w:rPr>
        <w:tab/>
        <w:t>Pictures can be enlarged by using LCD projectors, opaque projects, or overhead transparencies.</w:t>
      </w:r>
    </w:p>
    <w:p w14:paraId="60D74383" w14:textId="7800AEED" w:rsidR="00D04500" w:rsidRPr="00D04500" w:rsidRDefault="00D04500" w:rsidP="00D04500">
      <w:pPr>
        <w:rPr>
          <w:lang w:val="en-US"/>
        </w:rPr>
      </w:pPr>
      <w:r w:rsidRPr="00D04500">
        <w:rPr>
          <w:lang w:val="en-US"/>
        </w:rPr>
        <w:t>•</w:t>
      </w:r>
      <w:r w:rsidRPr="00D04500">
        <w:rPr>
          <w:lang w:val="en-US"/>
        </w:rPr>
        <w:tab/>
        <w:t xml:space="preserve">Bulletin board </w:t>
      </w:r>
      <w:r w:rsidR="004C7ABE">
        <w:rPr>
          <w:lang w:val="en-US"/>
        </w:rPr>
        <w:t xml:space="preserve">ideas and </w:t>
      </w:r>
      <w:r w:rsidRPr="00D04500">
        <w:rPr>
          <w:lang w:val="en-US"/>
        </w:rPr>
        <w:t xml:space="preserve">pictures may be found in many places, i.e., coloring books, calendars, magazines, or </w:t>
      </w:r>
      <w:r w:rsidR="004C7ABE">
        <w:rPr>
          <w:lang w:val="en-US"/>
        </w:rPr>
        <w:t>online</w:t>
      </w:r>
      <w:r w:rsidRPr="00D04500">
        <w:rPr>
          <w:lang w:val="en-US"/>
        </w:rPr>
        <w:t>.</w:t>
      </w:r>
    </w:p>
    <w:p w14:paraId="3D45F57F" w14:textId="12DAF4A7" w:rsidR="00D04500" w:rsidRPr="00D04500" w:rsidRDefault="00D04500" w:rsidP="00D04500">
      <w:pPr>
        <w:rPr>
          <w:lang w:val="en-US"/>
        </w:rPr>
      </w:pPr>
      <w:r w:rsidRPr="00D04500">
        <w:rPr>
          <w:lang w:val="en-US"/>
        </w:rPr>
        <w:t>•</w:t>
      </w:r>
      <w:r w:rsidRPr="00D04500">
        <w:rPr>
          <w:lang w:val="en-US"/>
        </w:rPr>
        <w:tab/>
        <w:t>Student-created bulletin boards are appropriate and suggested</w:t>
      </w:r>
      <w:r w:rsidR="00B307AD">
        <w:rPr>
          <w:lang w:val="en-US"/>
        </w:rPr>
        <w:t xml:space="preserve"> for all subject areas</w:t>
      </w:r>
      <w:r w:rsidRPr="00D04500">
        <w:rPr>
          <w:lang w:val="en-US"/>
        </w:rPr>
        <w:t xml:space="preserve">. </w:t>
      </w:r>
    </w:p>
    <w:p w14:paraId="3FE7DB1C" w14:textId="77777777" w:rsidR="00D04500" w:rsidRPr="00D04500" w:rsidRDefault="00D04500" w:rsidP="00D04500">
      <w:pPr>
        <w:rPr>
          <w:lang w:val="en-US"/>
        </w:rPr>
      </w:pPr>
      <w:r w:rsidRPr="00D04500">
        <w:rPr>
          <w:lang w:val="en-US"/>
        </w:rPr>
        <w:t>•</w:t>
      </w:r>
      <w:r w:rsidRPr="00D04500">
        <w:rPr>
          <w:lang w:val="en-US"/>
        </w:rPr>
        <w:tab/>
        <w:t>Many backgrounds may be used when planning bulletin boards:</w:t>
      </w:r>
    </w:p>
    <w:p w14:paraId="3CCD9012" w14:textId="0307E01C" w:rsidR="00D04500" w:rsidRPr="00D04500" w:rsidRDefault="00D04500" w:rsidP="00B307AD">
      <w:pPr>
        <w:ind w:left="1080"/>
        <w:rPr>
          <w:lang w:val="en-US"/>
        </w:rPr>
      </w:pPr>
      <w:r w:rsidRPr="00D04500">
        <w:rPr>
          <w:lang w:val="en-US"/>
        </w:rPr>
        <w:t>Butcher paper</w:t>
      </w:r>
    </w:p>
    <w:p w14:paraId="351CE6A5" w14:textId="4140A0B9" w:rsidR="00D04500" w:rsidRPr="00D04500" w:rsidRDefault="00D04500" w:rsidP="00B307AD">
      <w:pPr>
        <w:ind w:left="1080"/>
        <w:rPr>
          <w:lang w:val="en-US"/>
        </w:rPr>
      </w:pPr>
      <w:r w:rsidRPr="00D04500">
        <w:rPr>
          <w:lang w:val="en-US"/>
        </w:rPr>
        <w:t>Fabric</w:t>
      </w:r>
    </w:p>
    <w:p w14:paraId="30C91532" w14:textId="522DB181" w:rsidR="00D04500" w:rsidRPr="00D04500" w:rsidRDefault="00D04500" w:rsidP="00B307AD">
      <w:pPr>
        <w:ind w:left="1080"/>
        <w:rPr>
          <w:lang w:val="en-US"/>
        </w:rPr>
      </w:pPr>
      <w:r w:rsidRPr="00D04500">
        <w:rPr>
          <w:lang w:val="en-US"/>
        </w:rPr>
        <w:t>Fadeless® art paper rolls</w:t>
      </w:r>
    </w:p>
    <w:p w14:paraId="2D3EDD0E" w14:textId="0BE36975" w:rsidR="00D04500" w:rsidRPr="00D04500" w:rsidRDefault="00D04500" w:rsidP="00B307AD">
      <w:pPr>
        <w:ind w:left="1080"/>
        <w:rPr>
          <w:lang w:val="en-US"/>
        </w:rPr>
      </w:pPr>
      <w:r w:rsidRPr="00D04500">
        <w:rPr>
          <w:lang w:val="en-US"/>
        </w:rPr>
        <w:t>Newspaper</w:t>
      </w:r>
    </w:p>
    <w:p w14:paraId="5FB33D46" w14:textId="01B1FDFE" w:rsidR="00D04500" w:rsidRPr="00D04500" w:rsidRDefault="00D04500" w:rsidP="00B307AD">
      <w:pPr>
        <w:ind w:left="1080"/>
        <w:rPr>
          <w:lang w:val="en-US"/>
        </w:rPr>
      </w:pPr>
      <w:r w:rsidRPr="00D04500">
        <w:rPr>
          <w:lang w:val="en-US"/>
        </w:rPr>
        <w:t>Paint</w:t>
      </w:r>
    </w:p>
    <w:p w14:paraId="7A428270" w14:textId="028890C9" w:rsidR="00D04500" w:rsidRPr="00D04500" w:rsidRDefault="00D04500" w:rsidP="00B307AD">
      <w:pPr>
        <w:ind w:left="1080"/>
        <w:rPr>
          <w:lang w:val="en-US"/>
        </w:rPr>
      </w:pPr>
      <w:r w:rsidRPr="00D04500">
        <w:rPr>
          <w:lang w:val="en-US"/>
        </w:rPr>
        <w:t>Wrapping paper</w:t>
      </w:r>
    </w:p>
    <w:p w14:paraId="5064DBF2" w14:textId="77777777" w:rsidR="005F78CC" w:rsidRPr="0083610A" w:rsidRDefault="005F78CC" w:rsidP="00EC0AEE">
      <w:pPr>
        <w:rPr>
          <w:lang w:val="en-US"/>
        </w:rPr>
      </w:pPr>
    </w:p>
    <w:sectPr w:rsidR="005F78CC" w:rsidRPr="0083610A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21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735D22" w14:textId="77777777" w:rsidR="000D0644" w:rsidRDefault="000D0644">
      <w:pPr>
        <w:spacing w:line="240" w:lineRule="auto"/>
      </w:pPr>
      <w:r>
        <w:separator/>
      </w:r>
    </w:p>
  </w:endnote>
  <w:endnote w:type="continuationSeparator" w:id="0">
    <w:p w14:paraId="422BC5A6" w14:textId="77777777" w:rsidR="000D0644" w:rsidRDefault="000D064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  <w:embedRegular r:id="rId1" w:fontKey="{D0F3101F-3289-49F4-9878-3079BF76EE62}"/>
    <w:embedBold r:id="rId2" w:fontKey="{5560771B-7A71-44DD-9D8B-7CCBBD85F90B}"/>
    <w:embedItalic r:id="rId3" w:fontKey="{753BCDE5-FD69-433F-85BC-FE0338E601D8}"/>
  </w:font>
  <w:font w:name="Oswald">
    <w:charset w:val="00"/>
    <w:family w:val="auto"/>
    <w:pitch w:val="variable"/>
    <w:sig w:usb0="2000020F" w:usb1="00000000" w:usb2="00000000" w:usb3="00000000" w:csb0="00000197" w:csb1="00000000"/>
    <w:embedRegular r:id="rId4" w:fontKey="{0E091E2E-582B-4EE1-99F8-EA08025EDAA0}"/>
    <w:embedBold r:id="rId5" w:fontKey="{2107E476-D669-4192-904F-9E5722015AC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A88BCF3F-B0AC-41D5-ADC4-23530B1DE4D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2469027F-3AF8-409F-A6AE-948E5EA9D2E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41778D" w14:textId="65AA0EDA" w:rsidR="00252663" w:rsidRDefault="00252663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4808BE8D" wp14:editId="5B02D9B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110343" cy="311267"/>
          <wp:effectExtent l="0" t="0" r="0" b="6350"/>
          <wp:wrapNone/>
          <wp:docPr id="1944769590" name="Picture 1" descr="A logo for a compan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4769590" name="Picture 1" descr="A logo for a company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6447" cy="3466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F4A0E8" w14:textId="77777777" w:rsidR="000D0644" w:rsidRDefault="000D0644">
      <w:pPr>
        <w:spacing w:line="240" w:lineRule="auto"/>
      </w:pPr>
      <w:r>
        <w:separator/>
      </w:r>
    </w:p>
  </w:footnote>
  <w:footnote w:type="continuationSeparator" w:id="0">
    <w:p w14:paraId="50DC184B" w14:textId="77777777" w:rsidR="000D0644" w:rsidRDefault="000D064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4590C2" w14:textId="00785D8F" w:rsidR="00252663" w:rsidRDefault="002128B0">
    <w:pPr>
      <w:pStyle w:val="Header"/>
    </w:pPr>
    <w:r>
      <w:rPr>
        <w:noProof/>
      </w:rPr>
      <w:pict w14:anchorId="24A9DD3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8" o:spid="_x0000_s1027" type="#_x0000_t136" alt="" style="position:absolute;left:0;text-align:left;margin-left:0;margin-top:0;width:508.05pt;height:151.3pt;rotation:315;z-index:-251646976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6A564" w14:textId="65747304" w:rsidR="005F78CC" w:rsidRDefault="00D04500">
    <w:pPr>
      <w:pStyle w:val="Heading2"/>
      <w:rPr>
        <w:rFonts w:ascii="Oswald" w:eastAsia="Oswald" w:hAnsi="Oswald" w:cs="Oswald"/>
        <w:sz w:val="36"/>
        <w:szCs w:val="36"/>
      </w:rPr>
    </w:pPr>
    <w:r>
      <w:rPr>
        <w:rFonts w:ascii="Oswald" w:eastAsia="Oswald" w:hAnsi="Oswald" w:cs="Oswald"/>
        <w:sz w:val="36"/>
        <w:szCs w:val="36"/>
      </w:rPr>
      <w:t>Bulletin Board Tips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7411AF" w14:textId="32A1B6CC" w:rsidR="00252663" w:rsidRDefault="002128B0">
    <w:pPr>
      <w:pStyle w:val="Header"/>
    </w:pPr>
    <w:r>
      <w:rPr>
        <w:noProof/>
      </w:rPr>
      <w:pict w14:anchorId="00EE8096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365769517" o:spid="_x0000_s1025" type="#_x0000_t136" alt="" style="position:absolute;left:0;text-align:left;margin-left:0;margin-top:0;width:508.05pt;height:151.3pt;rotation:315;z-index:-25165107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<v:textpath style="font-family:&quot;Montserrat&quot;;font-size:1pt" string="SAMPLE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71C0"/>
    <w:multiLevelType w:val="hybridMultilevel"/>
    <w:tmpl w:val="2DCC3E5E"/>
    <w:lvl w:ilvl="0" w:tplc="ED1A9BAA">
      <w:numFmt w:val="bullet"/>
      <w:lvlText w:val="•"/>
      <w:lvlJc w:val="left"/>
      <w:pPr>
        <w:ind w:left="991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BF6521A">
      <w:numFmt w:val="bullet"/>
      <w:lvlText w:val="•"/>
      <w:lvlJc w:val="left"/>
      <w:pPr>
        <w:ind w:left="1891" w:hanging="180"/>
      </w:pPr>
      <w:rPr>
        <w:rFonts w:hint="default"/>
        <w:lang w:val="en-US" w:eastAsia="en-US" w:bidi="ar-SA"/>
      </w:rPr>
    </w:lvl>
    <w:lvl w:ilvl="2" w:tplc="2D6CF4FA">
      <w:numFmt w:val="bullet"/>
      <w:lvlText w:val="•"/>
      <w:lvlJc w:val="left"/>
      <w:pPr>
        <w:ind w:left="2781" w:hanging="180"/>
      </w:pPr>
      <w:rPr>
        <w:rFonts w:hint="default"/>
        <w:lang w:val="en-US" w:eastAsia="en-US" w:bidi="ar-SA"/>
      </w:rPr>
    </w:lvl>
    <w:lvl w:ilvl="3" w:tplc="9BDA654E">
      <w:numFmt w:val="bullet"/>
      <w:lvlText w:val="•"/>
      <w:lvlJc w:val="left"/>
      <w:pPr>
        <w:ind w:left="3671" w:hanging="180"/>
      </w:pPr>
      <w:rPr>
        <w:rFonts w:hint="default"/>
        <w:lang w:val="en-US" w:eastAsia="en-US" w:bidi="ar-SA"/>
      </w:rPr>
    </w:lvl>
    <w:lvl w:ilvl="4" w:tplc="DC729234">
      <w:numFmt w:val="bullet"/>
      <w:lvlText w:val="•"/>
      <w:lvlJc w:val="left"/>
      <w:pPr>
        <w:ind w:left="4561" w:hanging="180"/>
      </w:pPr>
      <w:rPr>
        <w:rFonts w:hint="default"/>
        <w:lang w:val="en-US" w:eastAsia="en-US" w:bidi="ar-SA"/>
      </w:rPr>
    </w:lvl>
    <w:lvl w:ilvl="5" w:tplc="7C9C124A">
      <w:numFmt w:val="bullet"/>
      <w:lvlText w:val="•"/>
      <w:lvlJc w:val="left"/>
      <w:pPr>
        <w:ind w:left="5451" w:hanging="180"/>
      </w:pPr>
      <w:rPr>
        <w:rFonts w:hint="default"/>
        <w:lang w:val="en-US" w:eastAsia="en-US" w:bidi="ar-SA"/>
      </w:rPr>
    </w:lvl>
    <w:lvl w:ilvl="6" w:tplc="E6A8532E">
      <w:numFmt w:val="bullet"/>
      <w:lvlText w:val="•"/>
      <w:lvlJc w:val="left"/>
      <w:pPr>
        <w:ind w:left="6341" w:hanging="180"/>
      </w:pPr>
      <w:rPr>
        <w:rFonts w:hint="default"/>
        <w:lang w:val="en-US" w:eastAsia="en-US" w:bidi="ar-SA"/>
      </w:rPr>
    </w:lvl>
    <w:lvl w:ilvl="7" w:tplc="932C8E9C">
      <w:numFmt w:val="bullet"/>
      <w:lvlText w:val="•"/>
      <w:lvlJc w:val="left"/>
      <w:pPr>
        <w:ind w:left="7231" w:hanging="180"/>
      </w:pPr>
      <w:rPr>
        <w:rFonts w:hint="default"/>
        <w:lang w:val="en-US" w:eastAsia="en-US" w:bidi="ar-SA"/>
      </w:rPr>
    </w:lvl>
    <w:lvl w:ilvl="8" w:tplc="598EFCE2">
      <w:numFmt w:val="bullet"/>
      <w:lvlText w:val="•"/>
      <w:lvlJc w:val="left"/>
      <w:pPr>
        <w:ind w:left="8121" w:hanging="180"/>
      </w:pPr>
      <w:rPr>
        <w:rFonts w:hint="default"/>
        <w:lang w:val="en-US" w:eastAsia="en-US" w:bidi="ar-SA"/>
      </w:rPr>
    </w:lvl>
  </w:abstractNum>
  <w:abstractNum w:abstractNumId="1" w15:restartNumberingAfterBreak="0">
    <w:nsid w:val="04D22D50"/>
    <w:multiLevelType w:val="hybridMultilevel"/>
    <w:tmpl w:val="1AEC142E"/>
    <w:lvl w:ilvl="0" w:tplc="8E28FA3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9ECAC1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3F18FF3C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11A012E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BA464E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69E4AC7A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86007D0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02C46D4E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D39A65D8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2" w15:restartNumberingAfterBreak="0">
    <w:nsid w:val="0FEE54D4"/>
    <w:multiLevelType w:val="hybridMultilevel"/>
    <w:tmpl w:val="2BF235F8"/>
    <w:lvl w:ilvl="0" w:tplc="EF76431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2DC10FC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EB44466A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E76814F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91200FBE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48729742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45C2B908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F34E827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1868E9C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3" w15:restartNumberingAfterBreak="0">
    <w:nsid w:val="25E326E1"/>
    <w:multiLevelType w:val="hybridMultilevel"/>
    <w:tmpl w:val="94B213B0"/>
    <w:lvl w:ilvl="0" w:tplc="C3E0E6C8">
      <w:start w:val="1"/>
      <w:numFmt w:val="decimal"/>
      <w:lvlText w:val="%1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43E89D04">
      <w:numFmt w:val="bullet"/>
      <w:lvlText w:val="•"/>
      <w:lvlJc w:val="left"/>
      <w:pPr>
        <w:ind w:left="1908" w:hanging="270"/>
      </w:pPr>
      <w:rPr>
        <w:rFonts w:hint="default"/>
        <w:lang w:val="en-US" w:eastAsia="en-US" w:bidi="ar-SA"/>
      </w:rPr>
    </w:lvl>
    <w:lvl w:ilvl="2" w:tplc="28A6C0F4">
      <w:numFmt w:val="bullet"/>
      <w:lvlText w:val="•"/>
      <w:lvlJc w:val="left"/>
      <w:pPr>
        <w:ind w:left="2816" w:hanging="270"/>
      </w:pPr>
      <w:rPr>
        <w:rFonts w:hint="default"/>
        <w:lang w:val="en-US" w:eastAsia="en-US" w:bidi="ar-SA"/>
      </w:rPr>
    </w:lvl>
    <w:lvl w:ilvl="3" w:tplc="FE28E04A">
      <w:numFmt w:val="bullet"/>
      <w:lvlText w:val="•"/>
      <w:lvlJc w:val="left"/>
      <w:pPr>
        <w:ind w:left="3724" w:hanging="270"/>
      </w:pPr>
      <w:rPr>
        <w:rFonts w:hint="default"/>
        <w:lang w:val="en-US" w:eastAsia="en-US" w:bidi="ar-SA"/>
      </w:rPr>
    </w:lvl>
    <w:lvl w:ilvl="4" w:tplc="3BE0497A">
      <w:numFmt w:val="bullet"/>
      <w:lvlText w:val="•"/>
      <w:lvlJc w:val="left"/>
      <w:pPr>
        <w:ind w:left="4632" w:hanging="270"/>
      </w:pPr>
      <w:rPr>
        <w:rFonts w:hint="default"/>
        <w:lang w:val="en-US" w:eastAsia="en-US" w:bidi="ar-SA"/>
      </w:rPr>
    </w:lvl>
    <w:lvl w:ilvl="5" w:tplc="3B861828">
      <w:numFmt w:val="bullet"/>
      <w:lvlText w:val="•"/>
      <w:lvlJc w:val="left"/>
      <w:pPr>
        <w:ind w:left="5540" w:hanging="270"/>
      </w:pPr>
      <w:rPr>
        <w:rFonts w:hint="default"/>
        <w:lang w:val="en-US" w:eastAsia="en-US" w:bidi="ar-SA"/>
      </w:rPr>
    </w:lvl>
    <w:lvl w:ilvl="6" w:tplc="FF3AF730">
      <w:numFmt w:val="bullet"/>
      <w:lvlText w:val="•"/>
      <w:lvlJc w:val="left"/>
      <w:pPr>
        <w:ind w:left="6448" w:hanging="270"/>
      </w:pPr>
      <w:rPr>
        <w:rFonts w:hint="default"/>
        <w:lang w:val="en-US" w:eastAsia="en-US" w:bidi="ar-SA"/>
      </w:rPr>
    </w:lvl>
    <w:lvl w:ilvl="7" w:tplc="7C08C66C">
      <w:numFmt w:val="bullet"/>
      <w:lvlText w:val="•"/>
      <w:lvlJc w:val="left"/>
      <w:pPr>
        <w:ind w:left="7356" w:hanging="270"/>
      </w:pPr>
      <w:rPr>
        <w:rFonts w:hint="default"/>
        <w:lang w:val="en-US" w:eastAsia="en-US" w:bidi="ar-SA"/>
      </w:rPr>
    </w:lvl>
    <w:lvl w:ilvl="8" w:tplc="A0741A80">
      <w:numFmt w:val="bullet"/>
      <w:lvlText w:val="•"/>
      <w:lvlJc w:val="left"/>
      <w:pPr>
        <w:ind w:left="8264" w:hanging="270"/>
      </w:pPr>
      <w:rPr>
        <w:rFonts w:hint="default"/>
        <w:lang w:val="en-US" w:eastAsia="en-US" w:bidi="ar-SA"/>
      </w:rPr>
    </w:lvl>
  </w:abstractNum>
  <w:abstractNum w:abstractNumId="4" w15:restartNumberingAfterBreak="0">
    <w:nsid w:val="28306918"/>
    <w:multiLevelType w:val="hybridMultilevel"/>
    <w:tmpl w:val="2BB8970C"/>
    <w:lvl w:ilvl="0" w:tplc="3A7ABFF4">
      <w:start w:val="1"/>
      <w:numFmt w:val="upperRoman"/>
      <w:lvlText w:val="%1."/>
      <w:lvlJc w:val="left"/>
      <w:pPr>
        <w:ind w:left="504" w:hanging="145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6"/>
        <w:sz w:val="20"/>
        <w:szCs w:val="20"/>
        <w:lang w:val="en-US" w:eastAsia="en-US" w:bidi="ar-SA"/>
      </w:rPr>
    </w:lvl>
    <w:lvl w:ilvl="1" w:tplc="7D9E7E04">
      <w:start w:val="1"/>
      <w:numFmt w:val="upperLetter"/>
      <w:lvlText w:val="%2."/>
      <w:lvlJc w:val="left"/>
      <w:pPr>
        <w:ind w:left="570" w:hanging="211"/>
      </w:pPr>
      <w:rPr>
        <w:rFonts w:ascii="Arial" w:eastAsia="Arial" w:hAnsi="Arial" w:cs="Arial" w:hint="default"/>
        <w:b/>
        <w:bCs/>
        <w:i w:val="0"/>
        <w:iCs w:val="0"/>
        <w:color w:val="231F20"/>
        <w:spacing w:val="0"/>
        <w:w w:val="81"/>
        <w:sz w:val="20"/>
        <w:szCs w:val="20"/>
        <w:lang w:val="en-US" w:eastAsia="en-US" w:bidi="ar-SA"/>
      </w:rPr>
    </w:lvl>
    <w:lvl w:ilvl="2" w:tplc="F29E5682">
      <w:start w:val="1"/>
      <w:numFmt w:val="decimal"/>
      <w:lvlText w:val="%3."/>
      <w:lvlJc w:val="left"/>
      <w:pPr>
        <w:ind w:left="99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3" w:tplc="4D44B3CA">
      <w:start w:val="1"/>
      <w:numFmt w:val="lowerLetter"/>
      <w:lvlText w:val="%4."/>
      <w:lvlJc w:val="left"/>
      <w:pPr>
        <w:ind w:left="1260" w:hanging="27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9"/>
        <w:sz w:val="20"/>
        <w:szCs w:val="20"/>
        <w:lang w:val="en-US" w:eastAsia="en-US" w:bidi="ar-SA"/>
      </w:rPr>
    </w:lvl>
    <w:lvl w:ilvl="4" w:tplc="C4240D6A">
      <w:numFmt w:val="bullet"/>
      <w:lvlText w:val="•"/>
      <w:lvlJc w:val="left"/>
      <w:pPr>
        <w:ind w:left="2520" w:hanging="270"/>
      </w:pPr>
      <w:rPr>
        <w:rFonts w:hint="default"/>
        <w:lang w:val="en-US" w:eastAsia="en-US" w:bidi="ar-SA"/>
      </w:rPr>
    </w:lvl>
    <w:lvl w:ilvl="5" w:tplc="E0CE0430">
      <w:numFmt w:val="bullet"/>
      <w:lvlText w:val="•"/>
      <w:lvlJc w:val="left"/>
      <w:pPr>
        <w:ind w:left="3780" w:hanging="270"/>
      </w:pPr>
      <w:rPr>
        <w:rFonts w:hint="default"/>
        <w:lang w:val="en-US" w:eastAsia="en-US" w:bidi="ar-SA"/>
      </w:rPr>
    </w:lvl>
    <w:lvl w:ilvl="6" w:tplc="F4CE448C">
      <w:numFmt w:val="bullet"/>
      <w:lvlText w:val="•"/>
      <w:lvlJc w:val="left"/>
      <w:pPr>
        <w:ind w:left="5040" w:hanging="270"/>
      </w:pPr>
      <w:rPr>
        <w:rFonts w:hint="default"/>
        <w:lang w:val="en-US" w:eastAsia="en-US" w:bidi="ar-SA"/>
      </w:rPr>
    </w:lvl>
    <w:lvl w:ilvl="7" w:tplc="399C6980">
      <w:numFmt w:val="bullet"/>
      <w:lvlText w:val="•"/>
      <w:lvlJc w:val="left"/>
      <w:pPr>
        <w:ind w:left="6300" w:hanging="270"/>
      </w:pPr>
      <w:rPr>
        <w:rFonts w:hint="default"/>
        <w:lang w:val="en-US" w:eastAsia="en-US" w:bidi="ar-SA"/>
      </w:rPr>
    </w:lvl>
    <w:lvl w:ilvl="8" w:tplc="B2A05904">
      <w:numFmt w:val="bullet"/>
      <w:lvlText w:val="•"/>
      <w:lvlJc w:val="left"/>
      <w:pPr>
        <w:ind w:left="7560" w:hanging="270"/>
      </w:pPr>
      <w:rPr>
        <w:rFonts w:hint="default"/>
        <w:lang w:val="en-US" w:eastAsia="en-US" w:bidi="ar-SA"/>
      </w:rPr>
    </w:lvl>
  </w:abstractNum>
  <w:abstractNum w:abstractNumId="5" w15:restartNumberingAfterBreak="0">
    <w:nsid w:val="307B0F71"/>
    <w:multiLevelType w:val="hybridMultilevel"/>
    <w:tmpl w:val="05D2AEFE"/>
    <w:lvl w:ilvl="0" w:tplc="B4E8BC7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346F8F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B828B5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946C7D7A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2462481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593CE9B4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054887C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952051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BB600260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6" w15:restartNumberingAfterBreak="0">
    <w:nsid w:val="336900F8"/>
    <w:multiLevelType w:val="hybridMultilevel"/>
    <w:tmpl w:val="958A5F54"/>
    <w:lvl w:ilvl="0" w:tplc="94E0EEF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2D86BF2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B35C5B0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7161F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60F89C8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53070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56F08A4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FEC0A0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6140530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7" w15:restartNumberingAfterBreak="0">
    <w:nsid w:val="408333DC"/>
    <w:multiLevelType w:val="hybridMultilevel"/>
    <w:tmpl w:val="999A4156"/>
    <w:lvl w:ilvl="0" w:tplc="DCC05178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D7C2E7D6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D1646A8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17B4A620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85769A5A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0B2026DC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38E2B20E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5946572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46A226C6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8" w15:restartNumberingAfterBreak="0">
    <w:nsid w:val="437A73A7"/>
    <w:multiLevelType w:val="hybridMultilevel"/>
    <w:tmpl w:val="2E2E2982"/>
    <w:lvl w:ilvl="0" w:tplc="E8FA7D6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76C2360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A56C8E1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369ED5C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A32E8C6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D2AA7BD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64660DC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A7628AC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AFF000B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9" w15:restartNumberingAfterBreak="0">
    <w:nsid w:val="5D653E45"/>
    <w:multiLevelType w:val="hybridMultilevel"/>
    <w:tmpl w:val="449209D6"/>
    <w:lvl w:ilvl="0" w:tplc="A664BDDA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E8604842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06691F0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4AA296A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38243B80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F988C3E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18C0B2A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9642EE14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F544B9C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0" w15:restartNumberingAfterBreak="0">
    <w:nsid w:val="6D9253C8"/>
    <w:multiLevelType w:val="hybridMultilevel"/>
    <w:tmpl w:val="F33E5076"/>
    <w:lvl w:ilvl="0" w:tplc="27262A0C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6CB0F364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C34601A4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60A1CF2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EBBE6A14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153C02E0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A76EDBC2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4140B26A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26B2ECA4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1" w15:restartNumberingAfterBreak="0">
    <w:nsid w:val="70997480"/>
    <w:multiLevelType w:val="hybridMultilevel"/>
    <w:tmpl w:val="60B0A64C"/>
    <w:lvl w:ilvl="0" w:tplc="465821A0">
      <w:numFmt w:val="bullet"/>
      <w:lvlText w:val="•"/>
      <w:lvlJc w:val="left"/>
      <w:pPr>
        <w:ind w:left="1170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1" w:tplc="548010CA">
      <w:numFmt w:val="bullet"/>
      <w:lvlText w:val="•"/>
      <w:lvlJc w:val="left"/>
      <w:pPr>
        <w:ind w:left="2070" w:hanging="180"/>
      </w:pPr>
      <w:rPr>
        <w:rFonts w:hint="default"/>
        <w:lang w:val="en-US" w:eastAsia="en-US" w:bidi="ar-SA"/>
      </w:rPr>
    </w:lvl>
    <w:lvl w:ilvl="2" w:tplc="72406EA6">
      <w:numFmt w:val="bullet"/>
      <w:lvlText w:val="•"/>
      <w:lvlJc w:val="left"/>
      <w:pPr>
        <w:ind w:left="2960" w:hanging="180"/>
      </w:pPr>
      <w:rPr>
        <w:rFonts w:hint="default"/>
        <w:lang w:val="en-US" w:eastAsia="en-US" w:bidi="ar-SA"/>
      </w:rPr>
    </w:lvl>
    <w:lvl w:ilvl="3" w:tplc="612EC036">
      <w:numFmt w:val="bullet"/>
      <w:lvlText w:val="•"/>
      <w:lvlJc w:val="left"/>
      <w:pPr>
        <w:ind w:left="3850" w:hanging="180"/>
      </w:pPr>
      <w:rPr>
        <w:rFonts w:hint="default"/>
        <w:lang w:val="en-US" w:eastAsia="en-US" w:bidi="ar-SA"/>
      </w:rPr>
    </w:lvl>
    <w:lvl w:ilvl="4" w:tplc="765E6656">
      <w:numFmt w:val="bullet"/>
      <w:lvlText w:val="•"/>
      <w:lvlJc w:val="left"/>
      <w:pPr>
        <w:ind w:left="4740" w:hanging="180"/>
      </w:pPr>
      <w:rPr>
        <w:rFonts w:hint="default"/>
        <w:lang w:val="en-US" w:eastAsia="en-US" w:bidi="ar-SA"/>
      </w:rPr>
    </w:lvl>
    <w:lvl w:ilvl="5" w:tplc="81C84156">
      <w:numFmt w:val="bullet"/>
      <w:lvlText w:val="•"/>
      <w:lvlJc w:val="left"/>
      <w:pPr>
        <w:ind w:left="5630" w:hanging="180"/>
      </w:pPr>
      <w:rPr>
        <w:rFonts w:hint="default"/>
        <w:lang w:val="en-US" w:eastAsia="en-US" w:bidi="ar-SA"/>
      </w:rPr>
    </w:lvl>
    <w:lvl w:ilvl="6" w:tplc="E9086224">
      <w:numFmt w:val="bullet"/>
      <w:lvlText w:val="•"/>
      <w:lvlJc w:val="left"/>
      <w:pPr>
        <w:ind w:left="6520" w:hanging="180"/>
      </w:pPr>
      <w:rPr>
        <w:rFonts w:hint="default"/>
        <w:lang w:val="en-US" w:eastAsia="en-US" w:bidi="ar-SA"/>
      </w:rPr>
    </w:lvl>
    <w:lvl w:ilvl="7" w:tplc="6242E286">
      <w:numFmt w:val="bullet"/>
      <w:lvlText w:val="•"/>
      <w:lvlJc w:val="left"/>
      <w:pPr>
        <w:ind w:left="7410" w:hanging="180"/>
      </w:pPr>
      <w:rPr>
        <w:rFonts w:hint="default"/>
        <w:lang w:val="en-US" w:eastAsia="en-US" w:bidi="ar-SA"/>
      </w:rPr>
    </w:lvl>
    <w:lvl w:ilvl="8" w:tplc="CA6C469E">
      <w:numFmt w:val="bullet"/>
      <w:lvlText w:val="•"/>
      <w:lvlJc w:val="left"/>
      <w:pPr>
        <w:ind w:left="8300" w:hanging="180"/>
      </w:pPr>
      <w:rPr>
        <w:rFonts w:hint="default"/>
        <w:lang w:val="en-US" w:eastAsia="en-US" w:bidi="ar-SA"/>
      </w:rPr>
    </w:lvl>
  </w:abstractNum>
  <w:abstractNum w:abstractNumId="12" w15:restartNumberingAfterBreak="0">
    <w:nsid w:val="7F146691"/>
    <w:multiLevelType w:val="hybridMultilevel"/>
    <w:tmpl w:val="247C2C9E"/>
    <w:lvl w:ilvl="0" w:tplc="F036E886">
      <w:start w:val="1"/>
      <w:numFmt w:val="decimal"/>
      <w:lvlText w:val="%1."/>
      <w:lvlJc w:val="left"/>
      <w:pPr>
        <w:ind w:left="987" w:hanging="270"/>
        <w:jc w:val="right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87"/>
        <w:sz w:val="20"/>
        <w:szCs w:val="20"/>
        <w:lang w:val="en-US" w:eastAsia="en-US" w:bidi="ar-SA"/>
      </w:rPr>
    </w:lvl>
    <w:lvl w:ilvl="1" w:tplc="0A2A5A9E">
      <w:numFmt w:val="bullet"/>
      <w:lvlText w:val="•"/>
      <w:lvlJc w:val="left"/>
      <w:pPr>
        <w:ind w:left="1167" w:hanging="180"/>
      </w:pPr>
      <w:rPr>
        <w:rFonts w:ascii="Arial" w:eastAsia="Arial" w:hAnsi="Arial" w:cs="Arial" w:hint="default"/>
        <w:b/>
        <w:bCs/>
        <w:i w:val="0"/>
        <w:iCs w:val="0"/>
        <w:color w:val="CC5545"/>
        <w:spacing w:val="0"/>
        <w:w w:val="95"/>
        <w:sz w:val="20"/>
        <w:szCs w:val="20"/>
        <w:lang w:val="en-US" w:eastAsia="en-US" w:bidi="ar-SA"/>
      </w:rPr>
    </w:lvl>
    <w:lvl w:ilvl="2" w:tplc="B6EAD038">
      <w:numFmt w:val="bullet"/>
      <w:lvlText w:val="•"/>
      <w:lvlJc w:val="left"/>
      <w:pPr>
        <w:ind w:left="2151" w:hanging="180"/>
      </w:pPr>
      <w:rPr>
        <w:rFonts w:hint="default"/>
        <w:lang w:val="en-US" w:eastAsia="en-US" w:bidi="ar-SA"/>
      </w:rPr>
    </w:lvl>
    <w:lvl w:ilvl="3" w:tplc="8A0ED628">
      <w:numFmt w:val="bullet"/>
      <w:lvlText w:val="•"/>
      <w:lvlJc w:val="left"/>
      <w:pPr>
        <w:ind w:left="3142" w:hanging="180"/>
      </w:pPr>
      <w:rPr>
        <w:rFonts w:hint="default"/>
        <w:lang w:val="en-US" w:eastAsia="en-US" w:bidi="ar-SA"/>
      </w:rPr>
    </w:lvl>
    <w:lvl w:ilvl="4" w:tplc="649C4D62">
      <w:numFmt w:val="bullet"/>
      <w:lvlText w:val="•"/>
      <w:lvlJc w:val="left"/>
      <w:pPr>
        <w:ind w:left="4133" w:hanging="180"/>
      </w:pPr>
      <w:rPr>
        <w:rFonts w:hint="default"/>
        <w:lang w:val="en-US" w:eastAsia="en-US" w:bidi="ar-SA"/>
      </w:rPr>
    </w:lvl>
    <w:lvl w:ilvl="5" w:tplc="031A6E78">
      <w:numFmt w:val="bullet"/>
      <w:lvlText w:val="•"/>
      <w:lvlJc w:val="left"/>
      <w:pPr>
        <w:ind w:left="5124" w:hanging="180"/>
      </w:pPr>
      <w:rPr>
        <w:rFonts w:hint="default"/>
        <w:lang w:val="en-US" w:eastAsia="en-US" w:bidi="ar-SA"/>
      </w:rPr>
    </w:lvl>
    <w:lvl w:ilvl="6" w:tplc="72B2897E">
      <w:numFmt w:val="bullet"/>
      <w:lvlText w:val="•"/>
      <w:lvlJc w:val="left"/>
      <w:pPr>
        <w:ind w:left="6115" w:hanging="180"/>
      </w:pPr>
      <w:rPr>
        <w:rFonts w:hint="default"/>
        <w:lang w:val="en-US" w:eastAsia="en-US" w:bidi="ar-SA"/>
      </w:rPr>
    </w:lvl>
    <w:lvl w:ilvl="7" w:tplc="0BCA8F42">
      <w:numFmt w:val="bullet"/>
      <w:lvlText w:val="•"/>
      <w:lvlJc w:val="left"/>
      <w:pPr>
        <w:ind w:left="7106" w:hanging="180"/>
      </w:pPr>
      <w:rPr>
        <w:rFonts w:hint="default"/>
        <w:lang w:val="en-US" w:eastAsia="en-US" w:bidi="ar-SA"/>
      </w:rPr>
    </w:lvl>
    <w:lvl w:ilvl="8" w:tplc="837E074A">
      <w:numFmt w:val="bullet"/>
      <w:lvlText w:val="•"/>
      <w:lvlJc w:val="left"/>
      <w:pPr>
        <w:ind w:left="8097" w:hanging="180"/>
      </w:pPr>
      <w:rPr>
        <w:rFonts w:hint="default"/>
        <w:lang w:val="en-US" w:eastAsia="en-US" w:bidi="ar-SA"/>
      </w:rPr>
    </w:lvl>
  </w:abstractNum>
  <w:num w:numId="1" w16cid:durableId="1363700856">
    <w:abstractNumId w:val="3"/>
  </w:num>
  <w:num w:numId="2" w16cid:durableId="104690291">
    <w:abstractNumId w:val="12"/>
  </w:num>
  <w:num w:numId="3" w16cid:durableId="958300153">
    <w:abstractNumId w:val="11"/>
  </w:num>
  <w:num w:numId="4" w16cid:durableId="114521222">
    <w:abstractNumId w:val="10"/>
  </w:num>
  <w:num w:numId="5" w16cid:durableId="1741367644">
    <w:abstractNumId w:val="8"/>
  </w:num>
  <w:num w:numId="6" w16cid:durableId="1003125627">
    <w:abstractNumId w:val="9"/>
  </w:num>
  <w:num w:numId="7" w16cid:durableId="1332484821">
    <w:abstractNumId w:val="0"/>
  </w:num>
  <w:num w:numId="8" w16cid:durableId="2043506870">
    <w:abstractNumId w:val="1"/>
  </w:num>
  <w:num w:numId="9" w16cid:durableId="404690369">
    <w:abstractNumId w:val="2"/>
  </w:num>
  <w:num w:numId="10" w16cid:durableId="1564945766">
    <w:abstractNumId w:val="7"/>
  </w:num>
  <w:num w:numId="11" w16cid:durableId="660280090">
    <w:abstractNumId w:val="5"/>
  </w:num>
  <w:num w:numId="12" w16cid:durableId="577137260">
    <w:abstractNumId w:val="6"/>
  </w:num>
  <w:num w:numId="13" w16cid:durableId="15611649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embedTrueTypeFonts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78CC"/>
    <w:rsid w:val="000D0644"/>
    <w:rsid w:val="00193D49"/>
    <w:rsid w:val="002128B0"/>
    <w:rsid w:val="00252663"/>
    <w:rsid w:val="0026721B"/>
    <w:rsid w:val="002F576E"/>
    <w:rsid w:val="00387D89"/>
    <w:rsid w:val="004363F7"/>
    <w:rsid w:val="00493D3B"/>
    <w:rsid w:val="004A59EB"/>
    <w:rsid w:val="004B1136"/>
    <w:rsid w:val="004C7ABE"/>
    <w:rsid w:val="005F78CC"/>
    <w:rsid w:val="00724445"/>
    <w:rsid w:val="0079175E"/>
    <w:rsid w:val="0083610A"/>
    <w:rsid w:val="008E09F5"/>
    <w:rsid w:val="009B0A45"/>
    <w:rsid w:val="009C7FE7"/>
    <w:rsid w:val="00AF0F91"/>
    <w:rsid w:val="00B307AD"/>
    <w:rsid w:val="00BE4214"/>
    <w:rsid w:val="00D04500"/>
    <w:rsid w:val="00D2688C"/>
    <w:rsid w:val="00D978C5"/>
    <w:rsid w:val="00E17027"/>
    <w:rsid w:val="00EC0A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33C677"/>
  <w15:docId w15:val="{09E05F31-CC46-9443-A2E7-9CBBC1C12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ntserrat" w:eastAsia="Montserrat" w:hAnsi="Montserrat" w:cs="Montserrat"/>
        <w:lang w:val="en" w:eastAsia="en-US" w:bidi="ar-SA"/>
      </w:rPr>
    </w:rPrDefault>
    <w:pPrDefault>
      <w:pPr>
        <w:tabs>
          <w:tab w:val="right" w:pos="1980"/>
          <w:tab w:val="center" w:pos="1620"/>
          <w:tab w:val="left" w:pos="360"/>
          <w:tab w:val="left" w:pos="1379"/>
          <w:tab w:val="left" w:pos="720"/>
        </w:tabs>
        <w:spacing w:line="276" w:lineRule="auto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outlineLvl w:val="0"/>
    </w:pPr>
    <w:rPr>
      <w:rFonts w:ascii="Oswald" w:eastAsia="Oswald" w:hAnsi="Oswald" w:cs="Oswald"/>
      <w:sz w:val="30"/>
      <w:szCs w:val="30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ind w:left="0" w:firstLine="0"/>
      <w:jc w:val="center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90" w:line="240" w:lineRule="auto"/>
      <w:jc w:val="center"/>
    </w:pPr>
    <w:rPr>
      <w:rFonts w:ascii="Oswald" w:eastAsia="Oswald" w:hAnsi="Oswald" w:cs="Oswald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rFonts w:ascii="Arial" w:eastAsia="Arial" w:hAnsi="Arial" w:cs="Arial"/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52663"/>
  </w:style>
  <w:style w:type="paragraph" w:styleId="Footer">
    <w:name w:val="footer"/>
    <w:basedOn w:val="Normal"/>
    <w:link w:val="FooterChar"/>
    <w:uiPriority w:val="99"/>
    <w:unhideWhenUsed/>
    <w:rsid w:val="00252663"/>
    <w:pPr>
      <w:tabs>
        <w:tab w:val="clear" w:pos="1980"/>
        <w:tab w:val="clear" w:pos="1620"/>
        <w:tab w:val="clear" w:pos="360"/>
        <w:tab w:val="clear" w:pos="1379"/>
        <w:tab w:val="clear" w:pos="720"/>
        <w:tab w:val="center" w:pos="1620"/>
        <w:tab w:val="left" w:pos="360"/>
        <w:tab w:val="left" w:pos="1379"/>
        <w:tab w:val="left" w:pos="720"/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52663"/>
  </w:style>
  <w:style w:type="paragraph" w:styleId="NormalWeb">
    <w:name w:val="Normal (Web)"/>
    <w:basedOn w:val="Normal"/>
    <w:uiPriority w:val="99"/>
    <w:semiHidden/>
    <w:unhideWhenUsed/>
    <w:rsid w:val="002F576E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86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98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28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808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5587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19146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43101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817302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2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3873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52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7095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5825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0434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5485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30442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841189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92441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150</Words>
  <Characters>861</Characters>
  <Application>Microsoft Office Word</Application>
  <DocSecurity>0</DocSecurity>
  <Lines>7</Lines>
  <Paragraphs>2</Paragraphs>
  <ScaleCrop>false</ScaleCrop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Theresa Robidoux</cp:lastModifiedBy>
  <cp:revision>17</cp:revision>
  <dcterms:created xsi:type="dcterms:W3CDTF">2025-07-23T20:43:00Z</dcterms:created>
  <dcterms:modified xsi:type="dcterms:W3CDTF">2025-07-23T21:03:00Z</dcterms:modified>
</cp:coreProperties>
</file>